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1AEFC" w14:textId="2C67BC26" w:rsidR="002B2C50" w:rsidRDefault="002B2C50" w:rsidP="002B2C50">
      <w:pPr>
        <w:jc w:val="center"/>
        <w:rPr>
          <w:rFonts w:ascii="Book Antiqua" w:hAnsi="Book Antiqua"/>
          <w:b/>
          <w:i/>
          <w:sz w:val="16"/>
          <w:szCs w:val="16"/>
        </w:rPr>
      </w:pPr>
      <w:r>
        <w:rPr>
          <w:rFonts w:ascii="Book Antiqua" w:hAnsi="Book Antiqua"/>
          <w:i/>
          <w:iCs/>
          <w:sz w:val="16"/>
          <w:szCs w:val="16"/>
        </w:rPr>
        <w:t xml:space="preserve">Zamówienie wyłączone z obowiązku stosowania ustawy Prawo Zamówień Publicznych </w:t>
      </w:r>
    </w:p>
    <w:p w14:paraId="5932E046" w14:textId="77777777" w:rsidR="002B2C50" w:rsidRDefault="002B2C50" w:rsidP="002B2C50">
      <w:pPr>
        <w:pStyle w:val="Nagwek"/>
        <w:jc w:val="both"/>
        <w:rPr>
          <w:rFonts w:ascii="Book Antiqua" w:hAnsi="Book Antiqua" w:cs="Arial"/>
          <w:sz w:val="16"/>
          <w:szCs w:val="16"/>
        </w:rPr>
      </w:pPr>
    </w:p>
    <w:p w14:paraId="0FD2C403" w14:textId="77777777" w:rsidR="002B2C50" w:rsidRDefault="002B2C50" w:rsidP="002B2C50">
      <w:pPr>
        <w:pStyle w:val="normaltableau"/>
        <w:spacing w:before="0" w:after="0" w:line="276" w:lineRule="auto"/>
        <w:jc w:val="center"/>
        <w:rPr>
          <w:rFonts w:ascii="Book Antiqua" w:hAnsi="Book Antiqua" w:cs="Arial"/>
          <w:b/>
          <w:lang w:val="pl-PL"/>
        </w:rPr>
      </w:pPr>
    </w:p>
    <w:p w14:paraId="23B64DC1" w14:textId="77777777" w:rsidR="002B2C50" w:rsidRDefault="002B2C50" w:rsidP="002B2C50">
      <w:pPr>
        <w:pStyle w:val="normaltableau"/>
        <w:spacing w:before="0" w:after="0" w:line="276" w:lineRule="auto"/>
        <w:jc w:val="center"/>
        <w:rPr>
          <w:rFonts w:ascii="Book Antiqua" w:hAnsi="Book Antiqua" w:cs="Arial"/>
          <w:b/>
          <w:lang w:val="pl-PL"/>
        </w:rPr>
      </w:pPr>
      <w:r>
        <w:rPr>
          <w:rFonts w:ascii="Book Antiqua" w:hAnsi="Book Antiqua" w:cs="Arial"/>
          <w:b/>
          <w:lang w:val="pl-PL"/>
        </w:rPr>
        <w:t>UMOWA</w:t>
      </w:r>
    </w:p>
    <w:p w14:paraId="23D1B477" w14:textId="77777777" w:rsidR="002B2C50" w:rsidRDefault="002B2C50" w:rsidP="002B2C50">
      <w:pPr>
        <w:pStyle w:val="normaltableau"/>
        <w:spacing w:before="0" w:after="0" w:line="276" w:lineRule="auto"/>
        <w:jc w:val="center"/>
        <w:rPr>
          <w:rFonts w:ascii="Book Antiqua" w:hAnsi="Book Antiqua" w:cs="Arial"/>
          <w:b/>
          <w:lang w:val="pl-PL"/>
        </w:rPr>
      </w:pPr>
      <w:r>
        <w:rPr>
          <w:rFonts w:ascii="Book Antiqua" w:hAnsi="Book Antiqua" w:cs="Arial"/>
          <w:b/>
          <w:lang w:val="pl-PL"/>
        </w:rPr>
        <w:t xml:space="preserve"> </w:t>
      </w:r>
    </w:p>
    <w:p w14:paraId="3F04FA6B" w14:textId="79F0F804" w:rsidR="002B2C50" w:rsidRDefault="00950D5D" w:rsidP="002B2C50">
      <w:pPr>
        <w:spacing w:line="360" w:lineRule="auto"/>
        <w:jc w:val="center"/>
        <w:rPr>
          <w:rFonts w:ascii="Book Antiqua" w:hAnsi="Book Antiqua"/>
          <w:sz w:val="22"/>
          <w:szCs w:val="22"/>
        </w:rPr>
      </w:pPr>
      <w:r>
        <w:rPr>
          <w:rFonts w:ascii="Book Antiqua" w:hAnsi="Book Antiqua"/>
          <w:sz w:val="22"/>
          <w:szCs w:val="22"/>
        </w:rPr>
        <w:t xml:space="preserve">zawarta w dniu </w:t>
      </w:r>
      <w:r w:rsidR="006647CC">
        <w:rPr>
          <w:rFonts w:ascii="Book Antiqua" w:hAnsi="Book Antiqua"/>
          <w:sz w:val="22"/>
          <w:szCs w:val="22"/>
        </w:rPr>
        <w:t>….</w:t>
      </w:r>
      <w:r>
        <w:rPr>
          <w:rFonts w:ascii="Book Antiqua" w:hAnsi="Book Antiqua"/>
          <w:sz w:val="22"/>
          <w:szCs w:val="22"/>
        </w:rPr>
        <w:t>.0</w:t>
      </w:r>
      <w:r w:rsidR="006647CC">
        <w:rPr>
          <w:rFonts w:ascii="Book Antiqua" w:hAnsi="Book Antiqua"/>
          <w:sz w:val="22"/>
          <w:szCs w:val="22"/>
        </w:rPr>
        <w:t>7</w:t>
      </w:r>
      <w:r w:rsidR="002B2C50">
        <w:rPr>
          <w:rFonts w:ascii="Book Antiqua" w:hAnsi="Book Antiqua"/>
          <w:sz w:val="22"/>
          <w:szCs w:val="22"/>
        </w:rPr>
        <w:t>.202</w:t>
      </w:r>
      <w:r w:rsidR="006647CC">
        <w:rPr>
          <w:rFonts w:ascii="Book Antiqua" w:hAnsi="Book Antiqua"/>
          <w:sz w:val="22"/>
          <w:szCs w:val="22"/>
        </w:rPr>
        <w:t>5</w:t>
      </w:r>
      <w:r w:rsidR="002B2C50">
        <w:rPr>
          <w:rFonts w:ascii="Book Antiqua" w:hAnsi="Book Antiqua"/>
          <w:sz w:val="22"/>
          <w:szCs w:val="22"/>
        </w:rPr>
        <w:t xml:space="preserve"> r. w Sędziszowie Małopolskim  pomiędzy:                                                      </w:t>
      </w:r>
      <w:r w:rsidR="002B2C50" w:rsidRPr="00BF6685">
        <w:rPr>
          <w:rFonts w:ascii="Book Antiqua" w:hAnsi="Book Antiqua"/>
          <w:b/>
          <w:sz w:val="22"/>
          <w:szCs w:val="22"/>
        </w:rPr>
        <w:t>Gminą Sędziszów Małopolski</w:t>
      </w:r>
      <w:r w:rsidR="002B2C50">
        <w:rPr>
          <w:rFonts w:ascii="Book Antiqua" w:hAnsi="Book Antiqua"/>
          <w:sz w:val="22"/>
          <w:szCs w:val="22"/>
        </w:rPr>
        <w:t xml:space="preserve">, zwaną dalej w treści umowy </w:t>
      </w:r>
      <w:r w:rsidR="002B2C50">
        <w:rPr>
          <w:rFonts w:ascii="Book Antiqua" w:hAnsi="Book Antiqua"/>
          <w:b/>
          <w:sz w:val="22"/>
          <w:szCs w:val="22"/>
        </w:rPr>
        <w:t>„Zamawiającym”,</w:t>
      </w:r>
      <w:r w:rsidR="002B2C50">
        <w:rPr>
          <w:rFonts w:ascii="Book Antiqua" w:hAnsi="Book Antiqua"/>
          <w:sz w:val="22"/>
          <w:szCs w:val="22"/>
        </w:rPr>
        <w:t xml:space="preserve">         </w:t>
      </w:r>
      <w:r w:rsidR="002B2C50">
        <w:rPr>
          <w:rFonts w:ascii="Book Antiqua" w:hAnsi="Book Antiqua"/>
          <w:sz w:val="22"/>
          <w:szCs w:val="22"/>
        </w:rPr>
        <w:br/>
        <w:t>którą reprezentuje</w:t>
      </w:r>
      <w:r w:rsidR="00C01EEA">
        <w:rPr>
          <w:rFonts w:ascii="Book Antiqua" w:hAnsi="Book Antiqua"/>
          <w:sz w:val="22"/>
          <w:szCs w:val="22"/>
        </w:rPr>
        <w:t xml:space="preserve"> </w:t>
      </w:r>
      <w:r w:rsidR="002B2C50">
        <w:rPr>
          <w:rFonts w:ascii="Book Antiqua" w:hAnsi="Book Antiqua"/>
          <w:sz w:val="22"/>
          <w:szCs w:val="22"/>
        </w:rPr>
        <w:t xml:space="preserve">:                                                 </w:t>
      </w:r>
    </w:p>
    <w:p w14:paraId="3D07B5C2" w14:textId="39DBD621" w:rsidR="002B2C50" w:rsidRDefault="006647CC" w:rsidP="002B2C50">
      <w:pPr>
        <w:spacing w:line="360" w:lineRule="auto"/>
        <w:jc w:val="center"/>
        <w:rPr>
          <w:rFonts w:ascii="Book Antiqua" w:hAnsi="Book Antiqua"/>
          <w:color w:val="auto"/>
          <w:sz w:val="22"/>
          <w:szCs w:val="22"/>
        </w:rPr>
      </w:pPr>
      <w:r>
        <w:rPr>
          <w:rFonts w:ascii="Book Antiqua" w:hAnsi="Book Antiqua"/>
          <w:b/>
          <w:sz w:val="22"/>
          <w:szCs w:val="22"/>
        </w:rPr>
        <w:t>Marek Pająk</w:t>
      </w:r>
      <w:r w:rsidR="002B2C50">
        <w:rPr>
          <w:rFonts w:ascii="Book Antiqua" w:hAnsi="Book Antiqua"/>
          <w:b/>
          <w:sz w:val="22"/>
          <w:szCs w:val="22"/>
        </w:rPr>
        <w:t>-</w:t>
      </w:r>
      <w:r w:rsidR="002B2C50">
        <w:rPr>
          <w:rFonts w:ascii="Book Antiqua" w:hAnsi="Book Antiqua"/>
          <w:sz w:val="22"/>
          <w:szCs w:val="22"/>
        </w:rPr>
        <w:t xml:space="preserve"> Zastępca Burmistrza  Sędziszowa Małopolskiego </w:t>
      </w:r>
    </w:p>
    <w:p w14:paraId="6BD4B9FA" w14:textId="77777777" w:rsidR="002B2C50" w:rsidRDefault="002B2C50" w:rsidP="002B2C50">
      <w:pPr>
        <w:pStyle w:val="Cytat"/>
      </w:pPr>
      <w:r>
        <w:t xml:space="preserve">działający na podstawie pełnomocnictwa udzielonego przez </w:t>
      </w:r>
      <w:r>
        <w:br/>
        <w:t xml:space="preserve">Burmistrza Sędziszowa Małopolskiego                                              </w:t>
      </w:r>
    </w:p>
    <w:p w14:paraId="5AEF983E" w14:textId="77777777" w:rsidR="002B2C50" w:rsidRDefault="002B2C50" w:rsidP="002B2C50">
      <w:pPr>
        <w:spacing w:line="276" w:lineRule="auto"/>
        <w:jc w:val="center"/>
        <w:rPr>
          <w:rFonts w:ascii="Book Antiqua" w:hAnsi="Book Antiqua"/>
          <w:sz w:val="22"/>
          <w:szCs w:val="22"/>
        </w:rPr>
      </w:pPr>
      <w:r>
        <w:rPr>
          <w:rFonts w:ascii="Book Antiqua" w:hAnsi="Book Antiqua"/>
          <w:sz w:val="22"/>
          <w:szCs w:val="22"/>
        </w:rPr>
        <w:t>przy kontrasygnacie:</w:t>
      </w:r>
    </w:p>
    <w:p w14:paraId="34B05612" w14:textId="77777777" w:rsidR="002B2C50" w:rsidRDefault="00552050" w:rsidP="002B2C50">
      <w:pPr>
        <w:spacing w:line="276" w:lineRule="auto"/>
        <w:jc w:val="center"/>
        <w:rPr>
          <w:rFonts w:ascii="Book Antiqua" w:hAnsi="Book Antiqua"/>
          <w:sz w:val="22"/>
          <w:szCs w:val="22"/>
        </w:rPr>
      </w:pPr>
      <w:r>
        <w:rPr>
          <w:rFonts w:ascii="Book Antiqua" w:hAnsi="Book Antiqua"/>
          <w:b/>
          <w:sz w:val="22"/>
          <w:szCs w:val="22"/>
        </w:rPr>
        <w:t>Jacka</w:t>
      </w:r>
      <w:r w:rsidR="00906DD5">
        <w:rPr>
          <w:rFonts w:ascii="Book Antiqua" w:hAnsi="Book Antiqua"/>
          <w:b/>
          <w:sz w:val="22"/>
          <w:szCs w:val="22"/>
        </w:rPr>
        <w:t xml:space="preserve"> Daniel</w:t>
      </w:r>
      <w:r>
        <w:rPr>
          <w:rFonts w:ascii="Book Antiqua" w:hAnsi="Book Antiqua"/>
          <w:b/>
          <w:sz w:val="22"/>
          <w:szCs w:val="22"/>
        </w:rPr>
        <w:t>a</w:t>
      </w:r>
      <w:r w:rsidR="002B2C50">
        <w:rPr>
          <w:rFonts w:ascii="Book Antiqua" w:hAnsi="Book Antiqua"/>
          <w:sz w:val="22"/>
          <w:szCs w:val="22"/>
        </w:rPr>
        <w:t xml:space="preserve"> – Skarbnika Gminy Sędziszów Małopolski</w:t>
      </w:r>
    </w:p>
    <w:p w14:paraId="180ECE1E" w14:textId="675F83C8" w:rsidR="006647CC" w:rsidRDefault="006647CC" w:rsidP="006647CC">
      <w:pPr>
        <w:pStyle w:val="Tekstpodstawowy2"/>
        <w:spacing w:line="360" w:lineRule="auto"/>
        <w:jc w:val="center"/>
        <w:rPr>
          <w:rFonts w:ascii="Book Antiqua" w:hAnsi="Book Antiqua" w:cs="Arial"/>
          <w:sz w:val="22"/>
          <w:szCs w:val="22"/>
        </w:rPr>
      </w:pPr>
      <w:r>
        <w:rPr>
          <w:rFonts w:ascii="Book Antiqua" w:hAnsi="Book Antiqua" w:cs="Arial"/>
          <w:sz w:val="22"/>
          <w:szCs w:val="22"/>
        </w:rPr>
        <w:t>a</w:t>
      </w:r>
    </w:p>
    <w:p w14:paraId="6B81010D" w14:textId="77777777" w:rsidR="006647CC" w:rsidRDefault="006647CC" w:rsidP="00A7646F">
      <w:pPr>
        <w:jc w:val="center"/>
        <w:rPr>
          <w:rFonts w:ascii="Book Antiqua" w:eastAsia="Calibri" w:hAnsi="Book Antiqua"/>
          <w:sz w:val="22"/>
          <w:szCs w:val="22"/>
          <w:lang w:eastAsia="en-US"/>
        </w:rPr>
      </w:pPr>
      <w:r>
        <w:rPr>
          <w:rFonts w:ascii="Book Antiqua" w:eastAsia="Calibri" w:hAnsi="Book Antiqua"/>
          <w:sz w:val="22"/>
          <w:szCs w:val="22"/>
          <w:lang w:eastAsia="en-US"/>
        </w:rPr>
        <w:t>……………………………………………………………….</w:t>
      </w:r>
    </w:p>
    <w:p w14:paraId="76BC458B" w14:textId="77777777" w:rsidR="006647CC" w:rsidRDefault="006647CC" w:rsidP="00A7646F">
      <w:pPr>
        <w:jc w:val="center"/>
        <w:rPr>
          <w:rFonts w:ascii="Book Antiqua" w:eastAsia="Calibri" w:hAnsi="Book Antiqua"/>
          <w:sz w:val="22"/>
          <w:szCs w:val="22"/>
          <w:lang w:eastAsia="en-US"/>
        </w:rPr>
      </w:pPr>
      <w:r>
        <w:rPr>
          <w:rFonts w:ascii="Book Antiqua" w:eastAsia="Calibri" w:hAnsi="Book Antiqua"/>
          <w:sz w:val="22"/>
          <w:szCs w:val="22"/>
          <w:lang w:eastAsia="en-US"/>
        </w:rPr>
        <w:t>……………………………………………………………….</w:t>
      </w:r>
    </w:p>
    <w:p w14:paraId="0D646076" w14:textId="7B917B97" w:rsidR="00A7646F" w:rsidRDefault="006647CC" w:rsidP="006647CC">
      <w:pPr>
        <w:jc w:val="center"/>
        <w:rPr>
          <w:rFonts w:ascii="Book Antiqua" w:eastAsia="Calibri" w:hAnsi="Book Antiqua"/>
          <w:sz w:val="22"/>
          <w:szCs w:val="22"/>
          <w:lang w:eastAsia="en-US"/>
        </w:rPr>
      </w:pPr>
      <w:r>
        <w:rPr>
          <w:rFonts w:ascii="Book Antiqua" w:eastAsia="Calibri" w:hAnsi="Book Antiqua"/>
          <w:sz w:val="22"/>
          <w:szCs w:val="22"/>
          <w:lang w:eastAsia="en-US"/>
        </w:rPr>
        <w:t>……………………………………………………………….</w:t>
      </w:r>
    </w:p>
    <w:p w14:paraId="5ED55692" w14:textId="77777777" w:rsidR="00A7646F" w:rsidRDefault="00A7646F" w:rsidP="00A7646F">
      <w:pPr>
        <w:jc w:val="center"/>
        <w:rPr>
          <w:rFonts w:ascii="Book Antiqua" w:eastAsia="Calibri" w:hAnsi="Book Antiqua"/>
          <w:sz w:val="22"/>
          <w:szCs w:val="22"/>
          <w:lang w:eastAsia="en-US"/>
        </w:rPr>
      </w:pPr>
      <w:r>
        <w:rPr>
          <w:rFonts w:ascii="Book Antiqua" w:eastAsia="Calibri" w:hAnsi="Book Antiqua"/>
          <w:sz w:val="22"/>
          <w:szCs w:val="22"/>
          <w:lang w:eastAsia="en-US"/>
        </w:rPr>
        <w:t xml:space="preserve">zwany dalej w tekście umowy </w:t>
      </w:r>
      <w:r w:rsidRPr="00C01EEA">
        <w:rPr>
          <w:rFonts w:ascii="Book Antiqua" w:eastAsia="Calibri" w:hAnsi="Book Antiqua"/>
          <w:b/>
          <w:sz w:val="22"/>
          <w:szCs w:val="22"/>
          <w:lang w:eastAsia="en-US"/>
        </w:rPr>
        <w:t>„Wykonawcą</w:t>
      </w:r>
      <w:r>
        <w:rPr>
          <w:rFonts w:ascii="Book Antiqua" w:eastAsia="Calibri" w:hAnsi="Book Antiqua"/>
          <w:sz w:val="22"/>
          <w:szCs w:val="22"/>
          <w:lang w:eastAsia="en-US"/>
        </w:rPr>
        <w:t>”,</w:t>
      </w:r>
    </w:p>
    <w:p w14:paraId="396718B9" w14:textId="77777777" w:rsidR="002B2C50" w:rsidRDefault="002B2C50" w:rsidP="002B2C50">
      <w:pPr>
        <w:jc w:val="center"/>
        <w:rPr>
          <w:rFonts w:ascii="Book Antiqua" w:hAnsi="Book Antiqua"/>
          <w:b/>
          <w:sz w:val="22"/>
          <w:szCs w:val="22"/>
        </w:rPr>
      </w:pPr>
    </w:p>
    <w:p w14:paraId="432C4A72" w14:textId="77777777" w:rsidR="002B2C50" w:rsidRDefault="002B2C50" w:rsidP="002B2C50">
      <w:pPr>
        <w:jc w:val="center"/>
        <w:rPr>
          <w:rFonts w:ascii="Book Antiqua" w:hAnsi="Book Antiqua"/>
          <w:b/>
          <w:sz w:val="22"/>
          <w:szCs w:val="22"/>
        </w:rPr>
      </w:pPr>
      <w:r w:rsidRPr="00F621BE">
        <w:rPr>
          <w:rFonts w:ascii="Book Antiqua" w:hAnsi="Book Antiqua"/>
          <w:b/>
          <w:sz w:val="22"/>
          <w:szCs w:val="22"/>
        </w:rPr>
        <w:t>§1</w:t>
      </w:r>
    </w:p>
    <w:p w14:paraId="1530DE12" w14:textId="27E6DA8A" w:rsidR="0029636C" w:rsidRPr="003F3B7F" w:rsidRDefault="0029636C" w:rsidP="003F3B7F">
      <w:pPr>
        <w:pStyle w:val="Tekstpodstawowy2"/>
        <w:widowControl/>
        <w:numPr>
          <w:ilvl w:val="0"/>
          <w:numId w:val="4"/>
        </w:numPr>
        <w:tabs>
          <w:tab w:val="num" w:pos="0"/>
        </w:tabs>
        <w:spacing w:after="0" w:line="240" w:lineRule="auto"/>
        <w:ind w:left="284" w:hanging="284"/>
        <w:jc w:val="both"/>
        <w:rPr>
          <w:rFonts w:ascii="Book Antiqua" w:hAnsi="Book Antiqua"/>
          <w:b/>
          <w:sz w:val="22"/>
          <w:szCs w:val="22"/>
        </w:rPr>
      </w:pPr>
      <w:r w:rsidRPr="003F3B7F">
        <w:rPr>
          <w:rFonts w:ascii="Book Antiqua" w:hAnsi="Book Antiqua"/>
          <w:sz w:val="22"/>
          <w:szCs w:val="22"/>
        </w:rPr>
        <w:t xml:space="preserve">Zamawiający zleca, a Wykonawca zobowiązuje się wykonać roboty dla realizacji zadania pn.: </w:t>
      </w:r>
      <w:r w:rsidRPr="003F3B7F">
        <w:rPr>
          <w:rFonts w:ascii="Book Antiqua" w:hAnsi="Book Antiqua"/>
          <w:b/>
          <w:sz w:val="22"/>
          <w:szCs w:val="22"/>
        </w:rPr>
        <w:t>„</w:t>
      </w:r>
      <w:r w:rsidR="006647CC" w:rsidRPr="006647CC">
        <w:rPr>
          <w:rFonts w:ascii="Book Antiqua" w:hAnsi="Book Antiqua"/>
          <w:b/>
          <w:sz w:val="22"/>
          <w:szCs w:val="22"/>
        </w:rPr>
        <w:t>Doposa</w:t>
      </w:r>
      <w:r w:rsidR="006647CC">
        <w:rPr>
          <w:rFonts w:ascii="Book Antiqua" w:hAnsi="Book Antiqua"/>
          <w:b/>
          <w:sz w:val="22"/>
          <w:szCs w:val="22"/>
        </w:rPr>
        <w:t>ż</w:t>
      </w:r>
      <w:r w:rsidR="006647CC" w:rsidRPr="006647CC">
        <w:rPr>
          <w:rFonts w:ascii="Book Antiqua" w:hAnsi="Book Antiqua"/>
          <w:b/>
          <w:sz w:val="22"/>
          <w:szCs w:val="22"/>
        </w:rPr>
        <w:t xml:space="preserve">enie terenu rekreacyjnego oraz Domu Ludowego w </w:t>
      </w:r>
      <w:proofErr w:type="spellStart"/>
      <w:r w:rsidR="006647CC" w:rsidRPr="006647CC">
        <w:rPr>
          <w:rFonts w:ascii="Book Antiqua" w:hAnsi="Book Antiqua"/>
          <w:b/>
          <w:sz w:val="22"/>
          <w:szCs w:val="22"/>
        </w:rPr>
        <w:t>Cierpiszu</w:t>
      </w:r>
      <w:proofErr w:type="spellEnd"/>
      <w:r w:rsidR="006647CC">
        <w:rPr>
          <w:rFonts w:ascii="Book Antiqua" w:hAnsi="Book Antiqua"/>
          <w:b/>
          <w:sz w:val="22"/>
          <w:szCs w:val="22"/>
        </w:rPr>
        <w:t xml:space="preserve"> </w:t>
      </w:r>
      <w:r w:rsidR="00440FF6">
        <w:rPr>
          <w:rFonts w:ascii="Book Antiqua" w:hAnsi="Book Antiqua"/>
          <w:b/>
          <w:sz w:val="22"/>
          <w:szCs w:val="22"/>
        </w:rPr>
        <w:t>”</w:t>
      </w:r>
    </w:p>
    <w:p w14:paraId="0EC4062C" w14:textId="7DC2B536" w:rsidR="003F3B7F" w:rsidRPr="008E1540" w:rsidRDefault="008E1540" w:rsidP="005E364E">
      <w:pPr>
        <w:pStyle w:val="Tekstpodstawowy2"/>
        <w:widowControl/>
        <w:numPr>
          <w:ilvl w:val="0"/>
          <w:numId w:val="4"/>
        </w:numPr>
        <w:tabs>
          <w:tab w:val="num" w:pos="0"/>
        </w:tabs>
        <w:spacing w:after="0" w:line="240" w:lineRule="auto"/>
        <w:ind w:left="284" w:hanging="284"/>
        <w:jc w:val="center"/>
        <w:rPr>
          <w:rFonts w:ascii="Book Antiqua" w:hAnsi="Book Antiqua"/>
          <w:sz w:val="22"/>
          <w:szCs w:val="22"/>
        </w:rPr>
      </w:pPr>
      <w:r>
        <w:rPr>
          <w:rFonts w:ascii="Book Antiqua" w:hAnsi="Book Antiqua"/>
          <w:sz w:val="22"/>
          <w:szCs w:val="22"/>
        </w:rPr>
        <w:t>Zakres</w:t>
      </w:r>
      <w:r w:rsidR="008B78BB">
        <w:rPr>
          <w:rFonts w:ascii="Book Antiqua" w:hAnsi="Book Antiqua"/>
          <w:sz w:val="22"/>
          <w:szCs w:val="22"/>
        </w:rPr>
        <w:t xml:space="preserve"> prac </w:t>
      </w:r>
      <w:r w:rsidR="006647CC">
        <w:rPr>
          <w:rFonts w:ascii="Book Antiqua" w:hAnsi="Book Antiqua"/>
          <w:sz w:val="22"/>
          <w:szCs w:val="22"/>
        </w:rPr>
        <w:t xml:space="preserve">wskazany jest w załączonym  przedmiarze robót i dokumentacji projektowej </w:t>
      </w:r>
      <w:r w:rsidR="00950D5D">
        <w:rPr>
          <w:rFonts w:ascii="Book Antiqua" w:hAnsi="Book Antiqua"/>
          <w:sz w:val="22"/>
          <w:szCs w:val="22"/>
        </w:rPr>
        <w:t>.</w:t>
      </w:r>
    </w:p>
    <w:p w14:paraId="112D9137" w14:textId="77777777" w:rsidR="002B2C50" w:rsidRPr="003F3B7F" w:rsidRDefault="002B2C50" w:rsidP="003433AD">
      <w:pPr>
        <w:pStyle w:val="Nagwek3"/>
        <w:tabs>
          <w:tab w:val="left" w:pos="426"/>
        </w:tabs>
        <w:autoSpaceDE w:val="0"/>
        <w:autoSpaceDN w:val="0"/>
        <w:adjustRightInd w:val="0"/>
        <w:jc w:val="center"/>
        <w:rPr>
          <w:rFonts w:ascii="Book Antiqua" w:hAnsi="Book Antiqua"/>
          <w:sz w:val="22"/>
          <w:szCs w:val="22"/>
        </w:rPr>
      </w:pPr>
      <w:r w:rsidRPr="003F3B7F">
        <w:rPr>
          <w:rFonts w:ascii="Book Antiqua" w:hAnsi="Book Antiqua"/>
          <w:sz w:val="22"/>
          <w:szCs w:val="22"/>
        </w:rPr>
        <w:t>§ 2</w:t>
      </w:r>
    </w:p>
    <w:p w14:paraId="1C28AC8C" w14:textId="40793A29" w:rsidR="002B2C50" w:rsidRDefault="002B2C50" w:rsidP="001B6B9B">
      <w:pPr>
        <w:autoSpaceDE w:val="0"/>
        <w:autoSpaceDN w:val="0"/>
        <w:adjustRightInd w:val="0"/>
        <w:jc w:val="both"/>
        <w:rPr>
          <w:rFonts w:ascii="Book Antiqua" w:hAnsi="Book Antiqua"/>
          <w:b/>
          <w:sz w:val="22"/>
          <w:szCs w:val="22"/>
        </w:rPr>
      </w:pPr>
      <w:r w:rsidRPr="00DD713E">
        <w:rPr>
          <w:rFonts w:ascii="Book Antiqua" w:hAnsi="Book Antiqua"/>
          <w:sz w:val="22"/>
          <w:szCs w:val="22"/>
        </w:rPr>
        <w:t xml:space="preserve">Termin realizacji przedmiotu umowy upływa w dniu </w:t>
      </w:r>
      <w:r w:rsidR="00234056">
        <w:rPr>
          <w:rFonts w:ascii="Book Antiqua" w:hAnsi="Book Antiqua"/>
          <w:b/>
          <w:sz w:val="22"/>
          <w:szCs w:val="22"/>
        </w:rPr>
        <w:t>1</w:t>
      </w:r>
      <w:r w:rsidR="006647CC">
        <w:rPr>
          <w:rFonts w:ascii="Book Antiqua" w:hAnsi="Book Antiqua"/>
          <w:b/>
          <w:sz w:val="22"/>
          <w:szCs w:val="22"/>
        </w:rPr>
        <w:t>0</w:t>
      </w:r>
      <w:r>
        <w:rPr>
          <w:rFonts w:ascii="Book Antiqua" w:hAnsi="Book Antiqua"/>
          <w:b/>
          <w:sz w:val="22"/>
          <w:szCs w:val="22"/>
        </w:rPr>
        <w:t xml:space="preserve"> </w:t>
      </w:r>
      <w:r w:rsidR="006647CC">
        <w:rPr>
          <w:rFonts w:ascii="Book Antiqua" w:hAnsi="Book Antiqua"/>
          <w:b/>
          <w:sz w:val="22"/>
          <w:szCs w:val="22"/>
        </w:rPr>
        <w:t>września</w:t>
      </w:r>
      <w:r>
        <w:rPr>
          <w:rFonts w:ascii="Book Antiqua" w:hAnsi="Book Antiqua"/>
          <w:b/>
          <w:sz w:val="22"/>
          <w:szCs w:val="22"/>
        </w:rPr>
        <w:t xml:space="preserve"> 202</w:t>
      </w:r>
      <w:r w:rsidR="006647CC">
        <w:rPr>
          <w:rFonts w:ascii="Book Antiqua" w:hAnsi="Book Antiqua"/>
          <w:b/>
          <w:sz w:val="22"/>
          <w:szCs w:val="22"/>
        </w:rPr>
        <w:t>5</w:t>
      </w:r>
      <w:r>
        <w:rPr>
          <w:rFonts w:ascii="Book Antiqua" w:hAnsi="Book Antiqua"/>
          <w:b/>
          <w:sz w:val="22"/>
          <w:szCs w:val="22"/>
        </w:rPr>
        <w:t xml:space="preserve"> roku.</w:t>
      </w:r>
    </w:p>
    <w:p w14:paraId="5F7027DC" w14:textId="77777777" w:rsidR="002B2C50" w:rsidRPr="00DD713E" w:rsidRDefault="002B2C50" w:rsidP="002B2C50">
      <w:pPr>
        <w:autoSpaceDE w:val="0"/>
        <w:autoSpaceDN w:val="0"/>
        <w:adjustRightInd w:val="0"/>
        <w:jc w:val="both"/>
        <w:rPr>
          <w:rFonts w:ascii="Book Antiqua" w:hAnsi="Book Antiqua"/>
          <w:bCs/>
          <w:sz w:val="22"/>
          <w:szCs w:val="22"/>
        </w:rPr>
      </w:pPr>
    </w:p>
    <w:p w14:paraId="6CB61B2E" w14:textId="77777777" w:rsidR="00B00A7D" w:rsidRPr="00B00A7D" w:rsidRDefault="002B2C50" w:rsidP="003433AD">
      <w:pPr>
        <w:widowControl/>
        <w:autoSpaceDE w:val="0"/>
        <w:autoSpaceDN w:val="0"/>
        <w:adjustRightInd w:val="0"/>
        <w:jc w:val="center"/>
        <w:rPr>
          <w:rFonts w:ascii="Book Antiqua" w:hAnsi="Book Antiqua"/>
          <w:sz w:val="22"/>
          <w:szCs w:val="22"/>
        </w:rPr>
      </w:pPr>
      <w:r w:rsidRPr="00DD713E">
        <w:rPr>
          <w:rFonts w:ascii="Book Antiqua" w:hAnsi="Book Antiqua"/>
          <w:b/>
          <w:bCs/>
          <w:sz w:val="22"/>
          <w:szCs w:val="22"/>
        </w:rPr>
        <w:t>§ 3</w:t>
      </w:r>
    </w:p>
    <w:p w14:paraId="213DA202" w14:textId="32D225F3" w:rsidR="00AA333C" w:rsidRPr="003023BE" w:rsidRDefault="00AA333C" w:rsidP="003F3B7F">
      <w:pPr>
        <w:widowControl/>
        <w:numPr>
          <w:ilvl w:val="0"/>
          <w:numId w:val="12"/>
        </w:numPr>
        <w:autoSpaceDE w:val="0"/>
        <w:autoSpaceDN w:val="0"/>
        <w:adjustRightInd w:val="0"/>
        <w:ind w:left="284" w:hanging="284"/>
        <w:jc w:val="both"/>
        <w:rPr>
          <w:rFonts w:ascii="Book Antiqua" w:hAnsi="Book Antiqua"/>
          <w:sz w:val="22"/>
          <w:szCs w:val="22"/>
        </w:rPr>
      </w:pPr>
      <w:r w:rsidRPr="003023BE">
        <w:rPr>
          <w:rFonts w:ascii="Book Antiqua" w:hAnsi="Book Antiqua"/>
          <w:sz w:val="22"/>
          <w:szCs w:val="22"/>
        </w:rPr>
        <w:t xml:space="preserve">Strony ustaliły, iż wynagrodzenie Wykonawcy z tytułu wykonania przedmiotu umowy wyniesie </w:t>
      </w:r>
      <w:r w:rsidR="0061033A">
        <w:rPr>
          <w:b/>
          <w:sz w:val="22"/>
          <w:szCs w:val="22"/>
        </w:rPr>
        <w:t xml:space="preserve"> </w:t>
      </w:r>
      <w:r w:rsidR="006647CC">
        <w:rPr>
          <w:b/>
          <w:sz w:val="22"/>
          <w:szCs w:val="22"/>
        </w:rPr>
        <w:t>………………………………………………………………………………..…</w:t>
      </w:r>
      <w:r>
        <w:rPr>
          <w:b/>
          <w:sz w:val="22"/>
          <w:szCs w:val="22"/>
        </w:rPr>
        <w:t xml:space="preserve">/100 </w:t>
      </w:r>
      <w:r w:rsidRPr="003023BE">
        <w:rPr>
          <w:b/>
          <w:sz w:val="22"/>
          <w:szCs w:val="22"/>
        </w:rPr>
        <w:t xml:space="preserve">zł) </w:t>
      </w:r>
      <w:r w:rsidRPr="003023BE">
        <w:rPr>
          <w:rFonts w:ascii="Book Antiqua" w:hAnsi="Book Antiqua"/>
          <w:sz w:val="22"/>
          <w:szCs w:val="22"/>
        </w:rPr>
        <w:t xml:space="preserve">                </w:t>
      </w:r>
    </w:p>
    <w:p w14:paraId="547CE896" w14:textId="77777777" w:rsidR="00AA333C" w:rsidRPr="00D936EF" w:rsidRDefault="00AA333C" w:rsidP="003F3B7F">
      <w:pPr>
        <w:pStyle w:val="Tekstpodstawowy2"/>
        <w:widowControl/>
        <w:numPr>
          <w:ilvl w:val="0"/>
          <w:numId w:val="12"/>
        </w:numPr>
        <w:spacing w:after="0" w:line="240" w:lineRule="auto"/>
        <w:ind w:left="284" w:hanging="284"/>
        <w:jc w:val="both"/>
        <w:rPr>
          <w:rFonts w:ascii="Book Antiqua" w:hAnsi="Book Antiqua"/>
          <w:sz w:val="22"/>
          <w:szCs w:val="22"/>
        </w:rPr>
      </w:pPr>
      <w:r w:rsidRPr="00D936EF">
        <w:rPr>
          <w:rFonts w:ascii="Book Antiqua" w:hAnsi="Book Antiqua"/>
          <w:sz w:val="22"/>
          <w:szCs w:val="22"/>
        </w:rPr>
        <w:t>Ww. kwota wynika z oferty Wykonawcy.</w:t>
      </w:r>
    </w:p>
    <w:p w14:paraId="56F3B5BB" w14:textId="77777777" w:rsidR="00AA333C" w:rsidRDefault="00AA333C" w:rsidP="003F3B7F">
      <w:pPr>
        <w:pStyle w:val="Tekstpodstawowy2"/>
        <w:widowControl/>
        <w:numPr>
          <w:ilvl w:val="0"/>
          <w:numId w:val="12"/>
        </w:numPr>
        <w:spacing w:after="0" w:line="240" w:lineRule="auto"/>
        <w:ind w:left="284" w:hanging="284"/>
        <w:jc w:val="both"/>
        <w:rPr>
          <w:rFonts w:ascii="Book Antiqua" w:hAnsi="Book Antiqua"/>
          <w:sz w:val="22"/>
          <w:szCs w:val="22"/>
        </w:rPr>
      </w:pPr>
      <w:r w:rsidRPr="00D936EF">
        <w:rPr>
          <w:rFonts w:ascii="Book Antiqua" w:hAnsi="Book Antiqua"/>
          <w:sz w:val="22"/>
          <w:szCs w:val="22"/>
        </w:rPr>
        <w:t xml:space="preserve">Wynagrodzenie określone w § 3 ust. 1 jest stałe i obejmuje wszystkie koszty Wykonawcy związane z realizacją przedmiotu umowy. </w:t>
      </w:r>
    </w:p>
    <w:p w14:paraId="5E8FAEB5" w14:textId="307C5439" w:rsidR="00AA333C" w:rsidRPr="006C6602" w:rsidRDefault="00AA333C" w:rsidP="003F3B7F">
      <w:pPr>
        <w:pStyle w:val="Tekstpodstawowy2"/>
        <w:widowControl/>
        <w:numPr>
          <w:ilvl w:val="0"/>
          <w:numId w:val="12"/>
        </w:numPr>
        <w:spacing w:after="0" w:line="240" w:lineRule="auto"/>
        <w:ind w:left="284" w:hanging="284"/>
        <w:jc w:val="both"/>
        <w:rPr>
          <w:rFonts w:ascii="Book Antiqua" w:hAnsi="Book Antiqua"/>
          <w:sz w:val="22"/>
          <w:szCs w:val="22"/>
        </w:rPr>
      </w:pPr>
      <w:r w:rsidRPr="006C6602">
        <w:rPr>
          <w:rFonts w:ascii="Book Antiqua" w:hAnsi="Book Antiqua"/>
          <w:sz w:val="22"/>
          <w:szCs w:val="22"/>
        </w:rPr>
        <w:t xml:space="preserve">Wynagrodzenie płatne będzie po zakończeniu robót i podpisaniu przez Zamawiającego protokołu końcowego odbioru robót. Termin płatności wynosi do </w:t>
      </w:r>
      <w:r w:rsidR="00D40CF4">
        <w:rPr>
          <w:rFonts w:ascii="Book Antiqua" w:hAnsi="Book Antiqua"/>
          <w:sz w:val="22"/>
          <w:szCs w:val="22"/>
        </w:rPr>
        <w:t>30</w:t>
      </w:r>
      <w:r w:rsidRPr="006C6602">
        <w:rPr>
          <w:rFonts w:ascii="Book Antiqua" w:hAnsi="Book Antiqua"/>
          <w:sz w:val="22"/>
          <w:szCs w:val="22"/>
        </w:rPr>
        <w:t xml:space="preserve"> dni od daty otrzymania przez Zamawiającego prawidłowo wystawionej przez Wykonawcę faktury na wskazane konto Wykonawcy: </w:t>
      </w:r>
      <w:r w:rsidR="006647CC">
        <w:rPr>
          <w:b/>
          <w:sz w:val="22"/>
          <w:szCs w:val="22"/>
        </w:rPr>
        <w:t>………………………………………………………………….</w:t>
      </w:r>
      <w:r w:rsidR="00ED11E6">
        <w:rPr>
          <w:rFonts w:ascii="Book Antiqua" w:hAnsi="Book Antiqua"/>
          <w:b/>
          <w:sz w:val="22"/>
          <w:szCs w:val="22"/>
        </w:rPr>
        <w:t>.</w:t>
      </w:r>
    </w:p>
    <w:p w14:paraId="492E458C" w14:textId="77777777" w:rsidR="00AA333C" w:rsidRDefault="00AA333C" w:rsidP="003F3B7F">
      <w:pPr>
        <w:widowControl/>
        <w:numPr>
          <w:ilvl w:val="0"/>
          <w:numId w:val="12"/>
        </w:numPr>
        <w:tabs>
          <w:tab w:val="left" w:pos="142"/>
        </w:tabs>
        <w:ind w:left="284" w:hanging="284"/>
        <w:jc w:val="both"/>
        <w:rPr>
          <w:rFonts w:ascii="Book Antiqua" w:hAnsi="Book Antiqua"/>
          <w:sz w:val="22"/>
          <w:szCs w:val="22"/>
        </w:rPr>
      </w:pPr>
      <w:r w:rsidRPr="00D936EF">
        <w:rPr>
          <w:rFonts w:ascii="Book Antiqua" w:hAnsi="Book Antiqua"/>
          <w:sz w:val="22"/>
          <w:szCs w:val="22"/>
        </w:rPr>
        <w:t xml:space="preserve">Zamawiający sprawdzi pod względem merytorycznym fakturę wraz </w:t>
      </w:r>
      <w:r w:rsidRPr="00D936EF">
        <w:rPr>
          <w:rFonts w:ascii="Book Antiqua" w:hAnsi="Book Antiqua"/>
          <w:sz w:val="22"/>
          <w:szCs w:val="22"/>
        </w:rPr>
        <w:br/>
        <w:t>z dokumentami rozliczeniowymi wystawionymi przez Wykonawcę.</w:t>
      </w:r>
    </w:p>
    <w:p w14:paraId="0F2EE600" w14:textId="77777777" w:rsidR="00F04B8C" w:rsidRPr="0067211C" w:rsidRDefault="00F04B8C" w:rsidP="003F3B7F">
      <w:pPr>
        <w:widowControl/>
        <w:numPr>
          <w:ilvl w:val="0"/>
          <w:numId w:val="12"/>
        </w:numPr>
        <w:tabs>
          <w:tab w:val="left" w:pos="142"/>
        </w:tabs>
        <w:ind w:left="284" w:hanging="284"/>
        <w:jc w:val="both"/>
        <w:rPr>
          <w:rFonts w:ascii="Book Antiqua" w:hAnsi="Book Antiqua"/>
          <w:sz w:val="22"/>
          <w:szCs w:val="22"/>
        </w:rPr>
      </w:pPr>
      <w:r w:rsidRPr="0067211C">
        <w:rPr>
          <w:rFonts w:ascii="Book Antiqua" w:hAnsi="Book Antiqua"/>
          <w:sz w:val="22"/>
          <w:szCs w:val="22"/>
        </w:rPr>
        <w:t>Wskazany numer rachunku bankowego Wykonawcy umowy jest rachunkiem umożliwiającym płatność w ramach mechanizmu podzielonej płatności, oraz znajduje się w elektronicznym wykazie podmiotów VAT prowadzonym przez Szefa Krajowej Administracji Skarbowej.</w:t>
      </w:r>
    </w:p>
    <w:p w14:paraId="153A552F" w14:textId="77777777" w:rsidR="00AA333C" w:rsidRDefault="00AA333C" w:rsidP="003F3B7F">
      <w:pPr>
        <w:pStyle w:val="Akapitzlist"/>
        <w:numPr>
          <w:ilvl w:val="0"/>
          <w:numId w:val="12"/>
        </w:numPr>
        <w:ind w:left="284" w:hanging="284"/>
        <w:rPr>
          <w:rFonts w:ascii="Book Antiqua" w:hAnsi="Book Antiqua"/>
          <w:sz w:val="22"/>
          <w:szCs w:val="22"/>
        </w:rPr>
      </w:pPr>
      <w:r w:rsidRPr="00D936EF">
        <w:rPr>
          <w:rFonts w:ascii="Book Antiqua" w:hAnsi="Book Antiqua"/>
          <w:sz w:val="22"/>
          <w:szCs w:val="22"/>
        </w:rPr>
        <w:t xml:space="preserve">Zapisy dotyczące sposobu fakturowania: </w:t>
      </w:r>
    </w:p>
    <w:p w14:paraId="79E2B4FA" w14:textId="77777777" w:rsidR="00AA333C" w:rsidRDefault="00AA333C" w:rsidP="00AA333C">
      <w:pPr>
        <w:rPr>
          <w:rFonts w:ascii="Book Antiqua" w:hAnsi="Book Antiqua"/>
          <w:sz w:val="22"/>
          <w:szCs w:val="22"/>
        </w:rPr>
      </w:pPr>
      <w:r>
        <w:rPr>
          <w:rFonts w:ascii="Book Antiqua" w:hAnsi="Book Antiqua"/>
          <w:sz w:val="22"/>
          <w:szCs w:val="22"/>
        </w:rPr>
        <w:t xml:space="preserve">     </w:t>
      </w:r>
      <w:r w:rsidRPr="00D936EF">
        <w:rPr>
          <w:rFonts w:ascii="Book Antiqua" w:hAnsi="Book Antiqua"/>
          <w:sz w:val="22"/>
          <w:szCs w:val="22"/>
        </w:rPr>
        <w:t xml:space="preserve">Nabywca: Gmina Sędziszów Małopolski., ul. Rynek 1; 39 -120 Sędziszów Małopolski </w:t>
      </w:r>
      <w:r>
        <w:rPr>
          <w:rFonts w:ascii="Book Antiqua" w:hAnsi="Book Antiqua"/>
          <w:sz w:val="22"/>
          <w:szCs w:val="22"/>
        </w:rPr>
        <w:br/>
        <w:t xml:space="preserve">     </w:t>
      </w:r>
      <w:r w:rsidRPr="00D936EF">
        <w:rPr>
          <w:rFonts w:ascii="Book Antiqua" w:hAnsi="Book Antiqua"/>
          <w:sz w:val="22"/>
          <w:szCs w:val="22"/>
        </w:rPr>
        <w:t>NIP</w:t>
      </w:r>
      <w:r>
        <w:rPr>
          <w:rFonts w:ascii="Book Antiqua" w:hAnsi="Book Antiqua"/>
          <w:sz w:val="22"/>
          <w:szCs w:val="22"/>
        </w:rPr>
        <w:t xml:space="preserve"> </w:t>
      </w:r>
      <w:r w:rsidRPr="00D936EF">
        <w:rPr>
          <w:rFonts w:ascii="Book Antiqua" w:hAnsi="Book Antiqua"/>
          <w:sz w:val="22"/>
          <w:szCs w:val="22"/>
        </w:rPr>
        <w:t xml:space="preserve">8181584373. </w:t>
      </w:r>
    </w:p>
    <w:p w14:paraId="0945D0E9" w14:textId="77777777" w:rsidR="00AA333C" w:rsidRDefault="00AA333C" w:rsidP="00AA333C">
      <w:pPr>
        <w:rPr>
          <w:rFonts w:ascii="Book Antiqua" w:hAnsi="Book Antiqua"/>
          <w:sz w:val="22"/>
          <w:szCs w:val="22"/>
        </w:rPr>
      </w:pPr>
      <w:r>
        <w:rPr>
          <w:rFonts w:ascii="Book Antiqua" w:hAnsi="Book Antiqua"/>
          <w:sz w:val="22"/>
          <w:szCs w:val="22"/>
        </w:rPr>
        <w:lastRenderedPageBreak/>
        <w:t xml:space="preserve">     </w:t>
      </w:r>
      <w:r w:rsidRPr="00D936EF">
        <w:rPr>
          <w:rFonts w:ascii="Book Antiqua" w:hAnsi="Book Antiqua"/>
          <w:sz w:val="22"/>
          <w:szCs w:val="22"/>
        </w:rPr>
        <w:t xml:space="preserve">Odbiorca: Urząd Miejski w Sędziszowie Małopolskim, ul. Rynek 1; 39 – 120 Sędziszów </w:t>
      </w:r>
      <w:r>
        <w:rPr>
          <w:rFonts w:ascii="Book Antiqua" w:hAnsi="Book Antiqua"/>
          <w:sz w:val="22"/>
          <w:szCs w:val="22"/>
        </w:rPr>
        <w:t xml:space="preserve">    </w:t>
      </w:r>
    </w:p>
    <w:p w14:paraId="566C384F" w14:textId="77777777" w:rsidR="00AA333C" w:rsidRPr="00D936EF" w:rsidRDefault="00AA333C" w:rsidP="00AA333C">
      <w:pPr>
        <w:rPr>
          <w:rFonts w:ascii="Book Antiqua" w:hAnsi="Book Antiqua"/>
          <w:sz w:val="22"/>
          <w:szCs w:val="22"/>
        </w:rPr>
      </w:pPr>
      <w:r>
        <w:rPr>
          <w:rFonts w:ascii="Book Antiqua" w:hAnsi="Book Antiqua"/>
          <w:sz w:val="22"/>
          <w:szCs w:val="22"/>
        </w:rPr>
        <w:t xml:space="preserve">     </w:t>
      </w:r>
      <w:r w:rsidRPr="00D936EF">
        <w:rPr>
          <w:rFonts w:ascii="Book Antiqua" w:hAnsi="Book Antiqua"/>
          <w:sz w:val="22"/>
          <w:szCs w:val="22"/>
        </w:rPr>
        <w:t xml:space="preserve">Małopolski </w:t>
      </w:r>
    </w:p>
    <w:p w14:paraId="10B91B59" w14:textId="77777777" w:rsidR="00AA333C" w:rsidRPr="00D936EF" w:rsidRDefault="00AA333C" w:rsidP="003F3B7F">
      <w:pPr>
        <w:pStyle w:val="Tekstpodstawowy2"/>
        <w:widowControl/>
        <w:numPr>
          <w:ilvl w:val="0"/>
          <w:numId w:val="12"/>
        </w:numPr>
        <w:spacing w:after="0" w:line="240" w:lineRule="auto"/>
        <w:ind w:left="284" w:hanging="284"/>
        <w:jc w:val="both"/>
        <w:rPr>
          <w:rFonts w:ascii="Book Antiqua" w:hAnsi="Book Antiqua"/>
          <w:sz w:val="22"/>
          <w:szCs w:val="22"/>
        </w:rPr>
      </w:pPr>
      <w:r w:rsidRPr="00D936EF">
        <w:rPr>
          <w:rFonts w:ascii="Book Antiqua" w:hAnsi="Book Antiqua"/>
          <w:sz w:val="22"/>
          <w:szCs w:val="22"/>
        </w:rPr>
        <w:t>Wierzytelności z tytułu wynagrodzenia należnego Wykonawcy za wykonanie przedmiotu umowy, nie mogą być przeniesione przez Wykonawcę na osoby trzecie bez uprzedniej pisemnej zgody Zamawiającego.</w:t>
      </w:r>
    </w:p>
    <w:p w14:paraId="285AE758" w14:textId="77777777" w:rsidR="002B2C50" w:rsidRPr="00DD713E" w:rsidRDefault="002B2C50" w:rsidP="00AA333C">
      <w:pPr>
        <w:autoSpaceDE w:val="0"/>
        <w:autoSpaceDN w:val="0"/>
        <w:adjustRightInd w:val="0"/>
        <w:jc w:val="center"/>
        <w:rPr>
          <w:rFonts w:ascii="Book Antiqua" w:hAnsi="Book Antiqua"/>
          <w:sz w:val="22"/>
          <w:szCs w:val="22"/>
        </w:rPr>
      </w:pPr>
    </w:p>
    <w:p w14:paraId="4269F5C8" w14:textId="77777777" w:rsidR="002B2C50" w:rsidRPr="00DD713E" w:rsidRDefault="002B2C50" w:rsidP="002B2C50">
      <w:pPr>
        <w:autoSpaceDE w:val="0"/>
        <w:autoSpaceDN w:val="0"/>
        <w:adjustRightInd w:val="0"/>
        <w:jc w:val="center"/>
        <w:rPr>
          <w:rFonts w:ascii="Book Antiqua" w:hAnsi="Book Antiqua"/>
          <w:b/>
          <w:bCs/>
          <w:sz w:val="22"/>
          <w:szCs w:val="22"/>
        </w:rPr>
      </w:pPr>
      <w:r w:rsidRPr="00DD713E">
        <w:rPr>
          <w:rFonts w:ascii="Book Antiqua" w:hAnsi="Book Antiqua"/>
          <w:b/>
          <w:bCs/>
          <w:sz w:val="22"/>
          <w:szCs w:val="22"/>
        </w:rPr>
        <w:t>§ 4</w:t>
      </w:r>
    </w:p>
    <w:p w14:paraId="7606D930" w14:textId="77777777" w:rsidR="002B2C50" w:rsidRPr="00DD713E" w:rsidRDefault="002B2C50" w:rsidP="002B2C50">
      <w:pPr>
        <w:autoSpaceDE w:val="0"/>
        <w:autoSpaceDN w:val="0"/>
        <w:adjustRightInd w:val="0"/>
        <w:jc w:val="both"/>
        <w:rPr>
          <w:rFonts w:ascii="Book Antiqua" w:hAnsi="Book Antiqua"/>
          <w:sz w:val="22"/>
          <w:szCs w:val="22"/>
        </w:rPr>
      </w:pPr>
      <w:r w:rsidRPr="00DD713E">
        <w:rPr>
          <w:rFonts w:ascii="Book Antiqua" w:hAnsi="Book Antiqua"/>
          <w:sz w:val="22"/>
          <w:szCs w:val="22"/>
        </w:rPr>
        <w:t xml:space="preserve">1. Wykonawca jest zobowiązany wykonać </w:t>
      </w:r>
      <w:r>
        <w:rPr>
          <w:rFonts w:ascii="Book Antiqua" w:hAnsi="Book Antiqua"/>
          <w:sz w:val="22"/>
          <w:szCs w:val="22"/>
        </w:rPr>
        <w:t>przedmiot umowy</w:t>
      </w:r>
      <w:r w:rsidRPr="00DD713E">
        <w:rPr>
          <w:rFonts w:ascii="Book Antiqua" w:hAnsi="Book Antiqua"/>
          <w:sz w:val="22"/>
          <w:szCs w:val="22"/>
        </w:rPr>
        <w:t xml:space="preserve"> zgodnie </w:t>
      </w:r>
      <w:r>
        <w:rPr>
          <w:rFonts w:ascii="Book Antiqua" w:hAnsi="Book Antiqua"/>
          <w:sz w:val="22"/>
          <w:szCs w:val="22"/>
        </w:rPr>
        <w:t>z</w:t>
      </w:r>
      <w:r w:rsidRPr="00DD713E">
        <w:rPr>
          <w:rFonts w:ascii="Book Antiqua" w:hAnsi="Book Antiqua"/>
          <w:sz w:val="22"/>
          <w:szCs w:val="22"/>
        </w:rPr>
        <w:t xml:space="preserve"> obowiązującymi</w:t>
      </w:r>
      <w:r>
        <w:rPr>
          <w:rFonts w:ascii="Book Antiqua" w:hAnsi="Book Antiqua"/>
          <w:sz w:val="22"/>
          <w:szCs w:val="22"/>
        </w:rPr>
        <w:t xml:space="preserve"> </w:t>
      </w:r>
      <w:r>
        <w:rPr>
          <w:rFonts w:ascii="Book Antiqua" w:hAnsi="Book Antiqua"/>
          <w:sz w:val="22"/>
          <w:szCs w:val="22"/>
        </w:rPr>
        <w:br/>
        <w:t xml:space="preserve">     </w:t>
      </w:r>
      <w:r w:rsidRPr="00DD713E">
        <w:rPr>
          <w:rFonts w:ascii="Book Antiqua" w:hAnsi="Book Antiqua"/>
          <w:sz w:val="22"/>
          <w:szCs w:val="22"/>
        </w:rPr>
        <w:t>w tym zakresie przepisami prawa, sztuką budowlaną</w:t>
      </w:r>
      <w:r>
        <w:rPr>
          <w:rFonts w:ascii="Book Antiqua" w:hAnsi="Book Antiqua"/>
          <w:sz w:val="22"/>
          <w:szCs w:val="22"/>
        </w:rPr>
        <w:t xml:space="preserve"> </w:t>
      </w:r>
      <w:r w:rsidRPr="00DD713E">
        <w:rPr>
          <w:rFonts w:ascii="Book Antiqua" w:hAnsi="Book Antiqua"/>
          <w:sz w:val="22"/>
          <w:szCs w:val="22"/>
        </w:rPr>
        <w:t>i zaleceniami nadzoru</w:t>
      </w:r>
      <w:r w:rsidR="00ED11E6">
        <w:rPr>
          <w:rFonts w:ascii="Book Antiqua" w:hAnsi="Book Antiqua"/>
          <w:sz w:val="22"/>
          <w:szCs w:val="22"/>
        </w:rPr>
        <w:t xml:space="preserve"> </w:t>
      </w:r>
      <w:r w:rsidR="00ED11E6">
        <w:rPr>
          <w:rFonts w:ascii="Book Antiqua" w:hAnsi="Book Antiqua"/>
          <w:sz w:val="22"/>
          <w:szCs w:val="22"/>
        </w:rPr>
        <w:br/>
      </w:r>
      <w:r>
        <w:rPr>
          <w:rFonts w:ascii="Book Antiqua" w:hAnsi="Book Antiqua"/>
          <w:sz w:val="22"/>
          <w:szCs w:val="22"/>
        </w:rPr>
        <w:t xml:space="preserve">    </w:t>
      </w:r>
      <w:r w:rsidR="00ED11E6">
        <w:rPr>
          <w:rFonts w:ascii="Book Antiqua" w:hAnsi="Book Antiqua"/>
          <w:sz w:val="22"/>
          <w:szCs w:val="22"/>
        </w:rPr>
        <w:t xml:space="preserve"> </w:t>
      </w:r>
      <w:r w:rsidRPr="00DD713E">
        <w:rPr>
          <w:rFonts w:ascii="Book Antiqua" w:hAnsi="Book Antiqua"/>
          <w:sz w:val="22"/>
          <w:szCs w:val="22"/>
        </w:rPr>
        <w:t>inwestorskiego.</w:t>
      </w:r>
    </w:p>
    <w:p w14:paraId="7FC6F6FA" w14:textId="77777777" w:rsidR="002B2C50" w:rsidRDefault="002B2C50" w:rsidP="002B2C50">
      <w:pPr>
        <w:autoSpaceDE w:val="0"/>
        <w:autoSpaceDN w:val="0"/>
        <w:adjustRightInd w:val="0"/>
        <w:jc w:val="both"/>
        <w:rPr>
          <w:rFonts w:ascii="Book Antiqua" w:hAnsi="Book Antiqua"/>
          <w:sz w:val="22"/>
          <w:szCs w:val="22"/>
        </w:rPr>
      </w:pPr>
      <w:r w:rsidRPr="00DD713E">
        <w:rPr>
          <w:rFonts w:ascii="Book Antiqua" w:hAnsi="Book Antiqua"/>
          <w:sz w:val="22"/>
          <w:szCs w:val="22"/>
        </w:rPr>
        <w:t xml:space="preserve">2. </w:t>
      </w:r>
      <w:r>
        <w:rPr>
          <w:rFonts w:ascii="Book Antiqua" w:hAnsi="Book Antiqua"/>
          <w:sz w:val="22"/>
          <w:szCs w:val="22"/>
        </w:rPr>
        <w:t xml:space="preserve"> </w:t>
      </w:r>
      <w:r w:rsidRPr="00DD713E">
        <w:rPr>
          <w:rFonts w:ascii="Book Antiqua" w:hAnsi="Book Antiqua"/>
          <w:sz w:val="22"/>
          <w:szCs w:val="22"/>
        </w:rPr>
        <w:t>Wykonawca ponosi odpowiedzialność za wszelkie działania i zaniechania osób, przy</w:t>
      </w:r>
      <w:r>
        <w:rPr>
          <w:rFonts w:ascii="Book Antiqua" w:hAnsi="Book Antiqua"/>
          <w:sz w:val="22"/>
          <w:szCs w:val="22"/>
        </w:rPr>
        <w:t xml:space="preserve"> </w:t>
      </w:r>
    </w:p>
    <w:p w14:paraId="0EFDCE6F" w14:textId="77777777" w:rsidR="002B2C50" w:rsidRDefault="002B2C50" w:rsidP="002B2C50">
      <w:pPr>
        <w:autoSpaceDE w:val="0"/>
        <w:autoSpaceDN w:val="0"/>
        <w:adjustRightInd w:val="0"/>
        <w:ind w:left="284"/>
        <w:jc w:val="both"/>
        <w:rPr>
          <w:rFonts w:ascii="Book Antiqua" w:hAnsi="Book Antiqua"/>
          <w:sz w:val="22"/>
          <w:szCs w:val="22"/>
        </w:rPr>
      </w:pPr>
      <w:r>
        <w:rPr>
          <w:rFonts w:ascii="Book Antiqua" w:hAnsi="Book Antiqua"/>
          <w:sz w:val="22"/>
          <w:szCs w:val="22"/>
        </w:rPr>
        <w:t>p</w:t>
      </w:r>
      <w:r w:rsidRPr="00DD713E">
        <w:rPr>
          <w:rFonts w:ascii="Book Antiqua" w:hAnsi="Book Antiqua"/>
          <w:sz w:val="22"/>
          <w:szCs w:val="22"/>
        </w:rPr>
        <w:t>omocy których realizuje roboty budowlane.</w:t>
      </w:r>
    </w:p>
    <w:p w14:paraId="39E5244F" w14:textId="77777777" w:rsidR="002B2C50" w:rsidRPr="00DD713E" w:rsidRDefault="002B2C50" w:rsidP="002B2C50">
      <w:pPr>
        <w:autoSpaceDE w:val="0"/>
        <w:autoSpaceDN w:val="0"/>
        <w:adjustRightInd w:val="0"/>
        <w:ind w:left="284" w:hanging="284"/>
        <w:jc w:val="both"/>
        <w:rPr>
          <w:rFonts w:ascii="Book Antiqua" w:hAnsi="Book Antiqua"/>
          <w:sz w:val="22"/>
          <w:szCs w:val="22"/>
        </w:rPr>
      </w:pPr>
      <w:r>
        <w:rPr>
          <w:rFonts w:ascii="Book Antiqua" w:hAnsi="Book Antiqua"/>
          <w:sz w:val="22"/>
          <w:szCs w:val="22"/>
        </w:rPr>
        <w:t xml:space="preserve">3. </w:t>
      </w:r>
      <w:r w:rsidRPr="00A314FD">
        <w:rPr>
          <w:rFonts w:ascii="Book Antiqua" w:hAnsi="Book Antiqua"/>
          <w:sz w:val="22"/>
          <w:szCs w:val="22"/>
        </w:rPr>
        <w:t>Wykonawca ponosi odpowiedzialność wobec Z</w:t>
      </w:r>
      <w:r>
        <w:rPr>
          <w:rFonts w:ascii="Book Antiqua" w:hAnsi="Book Antiqua"/>
          <w:sz w:val="22"/>
          <w:szCs w:val="22"/>
        </w:rPr>
        <w:t>a</w:t>
      </w:r>
      <w:r w:rsidRPr="00A314FD">
        <w:rPr>
          <w:rFonts w:ascii="Book Antiqua" w:hAnsi="Book Antiqua"/>
          <w:sz w:val="22"/>
          <w:szCs w:val="22"/>
        </w:rPr>
        <w:t>mawiającego i osób trzecich za szkody powstałe w związku z realizacją przedmiotu umowy, oraz w związku z nie zabezpieczeniem lub nienależytym zabezpieczeniem placu budowy.</w:t>
      </w:r>
    </w:p>
    <w:p w14:paraId="26AEB614" w14:textId="77777777" w:rsidR="002B2C50" w:rsidRPr="00DD713E" w:rsidRDefault="002B2C50" w:rsidP="002B2C50">
      <w:pPr>
        <w:autoSpaceDE w:val="0"/>
        <w:autoSpaceDN w:val="0"/>
        <w:adjustRightInd w:val="0"/>
        <w:jc w:val="both"/>
        <w:rPr>
          <w:rFonts w:ascii="Book Antiqua" w:hAnsi="Book Antiqua"/>
          <w:bCs/>
          <w:sz w:val="22"/>
          <w:szCs w:val="22"/>
        </w:rPr>
      </w:pPr>
    </w:p>
    <w:p w14:paraId="178BECC4" w14:textId="77777777" w:rsidR="002B2C50" w:rsidRDefault="002B2C50" w:rsidP="002B2C50">
      <w:pPr>
        <w:autoSpaceDE w:val="0"/>
        <w:autoSpaceDN w:val="0"/>
        <w:adjustRightInd w:val="0"/>
        <w:jc w:val="center"/>
      </w:pPr>
      <w:r w:rsidRPr="00DD713E">
        <w:rPr>
          <w:rFonts w:ascii="Book Antiqua" w:hAnsi="Book Antiqua"/>
          <w:b/>
          <w:bCs/>
          <w:sz w:val="22"/>
          <w:szCs w:val="22"/>
        </w:rPr>
        <w:t>§ 5</w:t>
      </w:r>
    </w:p>
    <w:p w14:paraId="6E06EA53" w14:textId="77777777" w:rsidR="002B2C50" w:rsidRPr="00C167CA" w:rsidRDefault="002B2C50" w:rsidP="002B2C50">
      <w:pPr>
        <w:widowControl/>
        <w:numPr>
          <w:ilvl w:val="0"/>
          <w:numId w:val="1"/>
        </w:numPr>
        <w:autoSpaceDE w:val="0"/>
        <w:autoSpaceDN w:val="0"/>
        <w:adjustRightInd w:val="0"/>
        <w:ind w:left="284" w:hanging="284"/>
        <w:jc w:val="both"/>
        <w:rPr>
          <w:rFonts w:ascii="Book Antiqua" w:hAnsi="Book Antiqua"/>
          <w:sz w:val="22"/>
          <w:szCs w:val="22"/>
        </w:rPr>
      </w:pPr>
      <w:r>
        <w:rPr>
          <w:rFonts w:ascii="Book Antiqua" w:hAnsi="Book Antiqua"/>
          <w:sz w:val="22"/>
          <w:szCs w:val="22"/>
        </w:rPr>
        <w:t xml:space="preserve">Po wykonaniu umowy </w:t>
      </w:r>
      <w:r w:rsidRPr="00C167CA">
        <w:rPr>
          <w:rFonts w:ascii="Book Antiqua" w:hAnsi="Book Antiqua"/>
          <w:sz w:val="22"/>
          <w:szCs w:val="22"/>
        </w:rPr>
        <w:t xml:space="preserve">Zamawiający dokona odbioru przedmiotu umowy. Z czynności odbioru spisany zostanie protokół zawierający wszelkie dokonywane w trakcie odbioru ustalenia oraz terminy wyznaczone na usunięcie ewentualnych wad stwierdzonych </w:t>
      </w:r>
      <w:r>
        <w:rPr>
          <w:rFonts w:ascii="Book Antiqua" w:hAnsi="Book Antiqua"/>
          <w:sz w:val="22"/>
          <w:szCs w:val="22"/>
        </w:rPr>
        <w:br/>
      </w:r>
      <w:r w:rsidRPr="00C167CA">
        <w:rPr>
          <w:rFonts w:ascii="Book Antiqua" w:hAnsi="Book Antiqua"/>
          <w:sz w:val="22"/>
          <w:szCs w:val="22"/>
        </w:rPr>
        <w:t xml:space="preserve">w trakcie odbioru. </w:t>
      </w:r>
    </w:p>
    <w:p w14:paraId="1A586B2A" w14:textId="77777777" w:rsidR="002B2C50" w:rsidRDefault="002B2C50" w:rsidP="002B2C50">
      <w:pPr>
        <w:widowControl/>
        <w:numPr>
          <w:ilvl w:val="0"/>
          <w:numId w:val="1"/>
        </w:numPr>
        <w:autoSpaceDE w:val="0"/>
        <w:autoSpaceDN w:val="0"/>
        <w:adjustRightInd w:val="0"/>
        <w:ind w:left="284" w:hanging="284"/>
        <w:jc w:val="both"/>
        <w:rPr>
          <w:rFonts w:ascii="Book Antiqua" w:hAnsi="Book Antiqua"/>
          <w:sz w:val="22"/>
          <w:szCs w:val="22"/>
        </w:rPr>
      </w:pPr>
      <w:r w:rsidRPr="00C167CA">
        <w:rPr>
          <w:rFonts w:ascii="Book Antiqua" w:hAnsi="Book Antiqua"/>
          <w:sz w:val="22"/>
          <w:szCs w:val="22"/>
        </w:rPr>
        <w:t xml:space="preserve">W przypadku stwierdzenia w toku odbioru wad lub usterek, Wykonawca jest </w:t>
      </w:r>
    </w:p>
    <w:p w14:paraId="4D13EB38" w14:textId="77777777" w:rsidR="002B2C50" w:rsidRPr="00C167CA" w:rsidRDefault="002B2C50" w:rsidP="002B2C50">
      <w:pPr>
        <w:autoSpaceDE w:val="0"/>
        <w:autoSpaceDN w:val="0"/>
        <w:adjustRightInd w:val="0"/>
        <w:ind w:left="360"/>
        <w:jc w:val="both"/>
        <w:rPr>
          <w:rFonts w:ascii="Book Antiqua" w:hAnsi="Book Antiqua"/>
          <w:sz w:val="22"/>
          <w:szCs w:val="22"/>
        </w:rPr>
      </w:pPr>
      <w:r w:rsidRPr="00C167CA">
        <w:rPr>
          <w:rFonts w:ascii="Book Antiqua" w:hAnsi="Book Antiqua"/>
          <w:sz w:val="22"/>
          <w:szCs w:val="22"/>
        </w:rPr>
        <w:t>zobowiązany do ich usunięcia w terminie wyznaczonym przez Zamawiającego.                                  Po ich usunięciu Strony ponownie przystąpią do odbioru.</w:t>
      </w:r>
    </w:p>
    <w:p w14:paraId="1033AFB1" w14:textId="77777777" w:rsidR="002B2C50" w:rsidRPr="00C167CA" w:rsidRDefault="002B2C50" w:rsidP="002B2C50">
      <w:pPr>
        <w:autoSpaceDE w:val="0"/>
        <w:autoSpaceDN w:val="0"/>
        <w:adjustRightInd w:val="0"/>
        <w:jc w:val="both"/>
        <w:rPr>
          <w:rFonts w:ascii="Book Antiqua" w:hAnsi="Book Antiqua"/>
          <w:b/>
          <w:bCs/>
          <w:sz w:val="22"/>
          <w:szCs w:val="22"/>
        </w:rPr>
      </w:pPr>
    </w:p>
    <w:p w14:paraId="29E7E5CE" w14:textId="77777777" w:rsidR="002B2C50" w:rsidRPr="00C167CA" w:rsidRDefault="002B2C50" w:rsidP="002B2C50">
      <w:pPr>
        <w:autoSpaceDE w:val="0"/>
        <w:autoSpaceDN w:val="0"/>
        <w:adjustRightInd w:val="0"/>
        <w:jc w:val="center"/>
        <w:rPr>
          <w:rFonts w:ascii="Book Antiqua" w:hAnsi="Book Antiqua"/>
          <w:b/>
          <w:bCs/>
          <w:sz w:val="22"/>
          <w:szCs w:val="22"/>
        </w:rPr>
      </w:pPr>
      <w:r w:rsidRPr="00C167CA">
        <w:rPr>
          <w:rFonts w:ascii="Book Antiqua" w:hAnsi="Book Antiqua"/>
          <w:b/>
          <w:bCs/>
          <w:sz w:val="22"/>
          <w:szCs w:val="22"/>
        </w:rPr>
        <w:t xml:space="preserve">§ </w:t>
      </w:r>
      <w:r>
        <w:rPr>
          <w:rFonts w:ascii="Book Antiqua" w:hAnsi="Book Antiqua"/>
          <w:b/>
          <w:bCs/>
          <w:sz w:val="22"/>
          <w:szCs w:val="22"/>
        </w:rPr>
        <w:t>6</w:t>
      </w:r>
    </w:p>
    <w:p w14:paraId="4067D4C5" w14:textId="77777777" w:rsidR="002B2C50" w:rsidRPr="00C167CA" w:rsidRDefault="002B2C50" w:rsidP="002B2C50">
      <w:pPr>
        <w:widowControl/>
        <w:numPr>
          <w:ilvl w:val="0"/>
          <w:numId w:val="6"/>
        </w:numPr>
        <w:autoSpaceDE w:val="0"/>
        <w:autoSpaceDN w:val="0"/>
        <w:adjustRightInd w:val="0"/>
        <w:jc w:val="both"/>
        <w:rPr>
          <w:rFonts w:ascii="Book Antiqua" w:hAnsi="Book Antiqua"/>
          <w:sz w:val="22"/>
          <w:szCs w:val="22"/>
        </w:rPr>
      </w:pPr>
      <w:r w:rsidRPr="00C167CA">
        <w:rPr>
          <w:rFonts w:ascii="Book Antiqua" w:hAnsi="Book Antiqua"/>
          <w:sz w:val="22"/>
          <w:szCs w:val="22"/>
        </w:rPr>
        <w:t xml:space="preserve">  Wykonawca zapłaci Zamawiającemu kary umowne:</w:t>
      </w:r>
    </w:p>
    <w:p w14:paraId="6A5A6799" w14:textId="77777777" w:rsidR="002B2C50" w:rsidRPr="00C167CA" w:rsidRDefault="002B2C50" w:rsidP="002B2C50">
      <w:pPr>
        <w:autoSpaceDE w:val="0"/>
        <w:autoSpaceDN w:val="0"/>
        <w:adjustRightInd w:val="0"/>
        <w:ind w:left="708" w:hanging="282"/>
        <w:jc w:val="both"/>
        <w:rPr>
          <w:rFonts w:ascii="Book Antiqua" w:hAnsi="Book Antiqua"/>
          <w:sz w:val="22"/>
          <w:szCs w:val="22"/>
        </w:rPr>
      </w:pPr>
      <w:r>
        <w:rPr>
          <w:rFonts w:ascii="Book Antiqua" w:hAnsi="Book Antiqua"/>
          <w:sz w:val="22"/>
          <w:szCs w:val="22"/>
        </w:rPr>
        <w:t>1)</w:t>
      </w:r>
      <w:r w:rsidRPr="00C167CA">
        <w:rPr>
          <w:rFonts w:ascii="Book Antiqua" w:hAnsi="Book Antiqua"/>
          <w:sz w:val="22"/>
          <w:szCs w:val="22"/>
        </w:rPr>
        <w:t xml:space="preserve"> za </w:t>
      </w:r>
      <w:r>
        <w:rPr>
          <w:rFonts w:ascii="Book Antiqua" w:hAnsi="Book Antiqua"/>
          <w:sz w:val="22"/>
          <w:szCs w:val="22"/>
        </w:rPr>
        <w:t xml:space="preserve">zwłokę </w:t>
      </w:r>
      <w:r w:rsidRPr="00C167CA">
        <w:rPr>
          <w:rFonts w:ascii="Book Antiqua" w:hAnsi="Book Antiqua"/>
          <w:sz w:val="22"/>
          <w:szCs w:val="22"/>
        </w:rPr>
        <w:t>w wykonaniu całości przedmiotu umowy – w wysokości 0,</w:t>
      </w:r>
      <w:r>
        <w:rPr>
          <w:rFonts w:ascii="Book Antiqua" w:hAnsi="Book Antiqua"/>
          <w:sz w:val="22"/>
          <w:szCs w:val="22"/>
        </w:rPr>
        <w:t>2</w:t>
      </w:r>
      <w:r w:rsidRPr="00C167CA">
        <w:rPr>
          <w:rFonts w:ascii="Book Antiqua" w:hAnsi="Book Antiqua"/>
          <w:sz w:val="22"/>
          <w:szCs w:val="22"/>
        </w:rPr>
        <w:t xml:space="preserve"> % wynagrodzenia umownego brutto za każdy dzień opóźnienia,</w:t>
      </w:r>
    </w:p>
    <w:p w14:paraId="29455736" w14:textId="77777777" w:rsidR="002B2C50" w:rsidRPr="00DD713E" w:rsidRDefault="002B2C50" w:rsidP="002B2C50">
      <w:pPr>
        <w:autoSpaceDE w:val="0"/>
        <w:autoSpaceDN w:val="0"/>
        <w:adjustRightInd w:val="0"/>
        <w:ind w:left="708" w:hanging="282"/>
        <w:jc w:val="both"/>
        <w:rPr>
          <w:rFonts w:ascii="Book Antiqua" w:hAnsi="Book Antiqua"/>
          <w:sz w:val="22"/>
          <w:szCs w:val="22"/>
        </w:rPr>
      </w:pPr>
      <w:r>
        <w:rPr>
          <w:rFonts w:ascii="Book Antiqua" w:hAnsi="Book Antiqua"/>
          <w:sz w:val="22"/>
          <w:szCs w:val="22"/>
        </w:rPr>
        <w:t xml:space="preserve">2) </w:t>
      </w:r>
      <w:r w:rsidRPr="00C167CA">
        <w:rPr>
          <w:rFonts w:ascii="Book Antiqua" w:hAnsi="Book Antiqua"/>
          <w:sz w:val="22"/>
          <w:szCs w:val="22"/>
        </w:rPr>
        <w:t xml:space="preserve">za </w:t>
      </w:r>
      <w:r>
        <w:rPr>
          <w:rFonts w:ascii="Book Antiqua" w:hAnsi="Book Antiqua"/>
          <w:sz w:val="22"/>
          <w:szCs w:val="22"/>
        </w:rPr>
        <w:t xml:space="preserve">zwłokę </w:t>
      </w:r>
      <w:r w:rsidRPr="00DD713E">
        <w:rPr>
          <w:rFonts w:ascii="Book Antiqua" w:hAnsi="Book Antiqua"/>
          <w:sz w:val="22"/>
          <w:szCs w:val="22"/>
        </w:rPr>
        <w:t xml:space="preserve">w usunięciu wad stwierdzonych przy odbiorze lub ujawnionych </w:t>
      </w:r>
      <w:r>
        <w:rPr>
          <w:rFonts w:ascii="Book Antiqua" w:hAnsi="Book Antiqua"/>
          <w:sz w:val="22"/>
          <w:szCs w:val="22"/>
        </w:rPr>
        <w:br/>
      </w:r>
      <w:r w:rsidRPr="00DD713E">
        <w:rPr>
          <w:rFonts w:ascii="Book Antiqua" w:hAnsi="Book Antiqua"/>
          <w:sz w:val="22"/>
          <w:szCs w:val="22"/>
        </w:rPr>
        <w:t>w okresie  gwarancji</w:t>
      </w:r>
      <w:r>
        <w:rPr>
          <w:rFonts w:ascii="Book Antiqua" w:hAnsi="Book Antiqua"/>
          <w:sz w:val="22"/>
          <w:szCs w:val="22"/>
        </w:rPr>
        <w:t xml:space="preserve"> lub rękojmi</w:t>
      </w:r>
      <w:r w:rsidRPr="00DD713E">
        <w:rPr>
          <w:rFonts w:ascii="Book Antiqua" w:hAnsi="Book Antiqua"/>
          <w:sz w:val="22"/>
          <w:szCs w:val="22"/>
        </w:rPr>
        <w:t xml:space="preserve"> – w wysokości 0,</w:t>
      </w:r>
      <w:r>
        <w:rPr>
          <w:rFonts w:ascii="Book Antiqua" w:hAnsi="Book Antiqua"/>
          <w:sz w:val="22"/>
          <w:szCs w:val="22"/>
        </w:rPr>
        <w:t>2</w:t>
      </w:r>
      <w:r w:rsidRPr="00DD713E">
        <w:rPr>
          <w:rFonts w:ascii="Book Antiqua" w:hAnsi="Book Antiqua"/>
          <w:sz w:val="22"/>
          <w:szCs w:val="22"/>
        </w:rPr>
        <w:t xml:space="preserve"> % wynagrodzenia umownego brutto za każdy dzień opóźnienia, </w:t>
      </w:r>
    </w:p>
    <w:p w14:paraId="642F8B68" w14:textId="77777777" w:rsidR="002B2C50" w:rsidRPr="00DD713E" w:rsidRDefault="002B2C50" w:rsidP="002B2C50">
      <w:pPr>
        <w:autoSpaceDE w:val="0"/>
        <w:autoSpaceDN w:val="0"/>
        <w:adjustRightInd w:val="0"/>
        <w:ind w:left="708" w:hanging="282"/>
        <w:jc w:val="both"/>
        <w:rPr>
          <w:rFonts w:ascii="Book Antiqua" w:hAnsi="Book Antiqua"/>
          <w:sz w:val="22"/>
          <w:szCs w:val="22"/>
        </w:rPr>
      </w:pPr>
      <w:r w:rsidRPr="00DD713E">
        <w:rPr>
          <w:rFonts w:ascii="Book Antiqua" w:hAnsi="Book Antiqua"/>
          <w:sz w:val="22"/>
          <w:szCs w:val="22"/>
        </w:rPr>
        <w:t>3</w:t>
      </w:r>
      <w:r>
        <w:rPr>
          <w:rFonts w:ascii="Book Antiqua" w:hAnsi="Book Antiqua"/>
          <w:sz w:val="22"/>
          <w:szCs w:val="22"/>
        </w:rPr>
        <w:t>)</w:t>
      </w:r>
      <w:r w:rsidRPr="00DD713E">
        <w:rPr>
          <w:rFonts w:ascii="Book Antiqua" w:hAnsi="Book Antiqua"/>
          <w:sz w:val="22"/>
          <w:szCs w:val="22"/>
        </w:rPr>
        <w:t xml:space="preserve"> w razie odstąpienia przez Zamawiającego od umowy z przyczyn leżących po stronie Wykonawcy, w wysokości </w:t>
      </w:r>
      <w:r>
        <w:rPr>
          <w:rFonts w:ascii="Book Antiqua" w:hAnsi="Book Antiqua"/>
          <w:sz w:val="22"/>
          <w:szCs w:val="22"/>
        </w:rPr>
        <w:t>1</w:t>
      </w:r>
      <w:r w:rsidRPr="00DD713E">
        <w:rPr>
          <w:rFonts w:ascii="Book Antiqua" w:hAnsi="Book Antiqua"/>
          <w:sz w:val="22"/>
          <w:szCs w:val="22"/>
        </w:rPr>
        <w:t>0 % wynagrodzenia brutto.</w:t>
      </w:r>
    </w:p>
    <w:p w14:paraId="0F03F7FD" w14:textId="77777777" w:rsidR="002B2C50" w:rsidRPr="00DD713E" w:rsidRDefault="002B2C50" w:rsidP="002B2C50">
      <w:pPr>
        <w:widowControl/>
        <w:numPr>
          <w:ilvl w:val="0"/>
          <w:numId w:val="6"/>
        </w:numPr>
        <w:autoSpaceDE w:val="0"/>
        <w:autoSpaceDN w:val="0"/>
        <w:adjustRightInd w:val="0"/>
        <w:jc w:val="both"/>
        <w:rPr>
          <w:rFonts w:ascii="Book Antiqua" w:hAnsi="Book Antiqua"/>
          <w:sz w:val="22"/>
          <w:szCs w:val="22"/>
        </w:rPr>
      </w:pPr>
      <w:r w:rsidRPr="00DD713E">
        <w:rPr>
          <w:rFonts w:ascii="Book Antiqua" w:hAnsi="Book Antiqua"/>
          <w:sz w:val="22"/>
          <w:szCs w:val="22"/>
        </w:rPr>
        <w:t xml:space="preserve">Zamawiający zapłaci Wykonawcy odsetki ustawowe za zwłokę w zapłacie wynagrodzenia. </w:t>
      </w:r>
    </w:p>
    <w:p w14:paraId="264D6B45" w14:textId="77777777" w:rsidR="002B2C50" w:rsidRDefault="002B2C50" w:rsidP="002B2C50">
      <w:pPr>
        <w:widowControl/>
        <w:numPr>
          <w:ilvl w:val="0"/>
          <w:numId w:val="6"/>
        </w:numPr>
        <w:autoSpaceDE w:val="0"/>
        <w:autoSpaceDN w:val="0"/>
        <w:adjustRightInd w:val="0"/>
        <w:jc w:val="both"/>
        <w:rPr>
          <w:rFonts w:ascii="Book Antiqua" w:hAnsi="Book Antiqua"/>
          <w:sz w:val="22"/>
          <w:szCs w:val="22"/>
        </w:rPr>
      </w:pPr>
      <w:r w:rsidRPr="00DD713E">
        <w:rPr>
          <w:rFonts w:ascii="Book Antiqua" w:hAnsi="Book Antiqua"/>
          <w:sz w:val="22"/>
          <w:szCs w:val="22"/>
        </w:rPr>
        <w:t>Wykonawca upoważnia Zamawiającego do potrącenia naliczonych kar umownych</w:t>
      </w:r>
      <w:r>
        <w:rPr>
          <w:rFonts w:ascii="Book Antiqua" w:hAnsi="Book Antiqua"/>
          <w:sz w:val="22"/>
          <w:szCs w:val="22"/>
        </w:rPr>
        <w:t xml:space="preserve">                       </w:t>
      </w:r>
    </w:p>
    <w:p w14:paraId="0318FF0D" w14:textId="77777777" w:rsidR="002B2C50" w:rsidRPr="00DD713E" w:rsidRDefault="002B2C50" w:rsidP="002B2C50">
      <w:pPr>
        <w:autoSpaceDE w:val="0"/>
        <w:autoSpaceDN w:val="0"/>
        <w:adjustRightInd w:val="0"/>
        <w:jc w:val="both"/>
        <w:rPr>
          <w:rFonts w:ascii="Book Antiqua" w:hAnsi="Book Antiqua"/>
          <w:sz w:val="22"/>
          <w:szCs w:val="22"/>
        </w:rPr>
      </w:pPr>
      <w:r>
        <w:rPr>
          <w:rFonts w:ascii="Book Antiqua" w:hAnsi="Book Antiqua"/>
          <w:sz w:val="22"/>
          <w:szCs w:val="22"/>
        </w:rPr>
        <w:t xml:space="preserve">      </w:t>
      </w:r>
      <w:r w:rsidRPr="00DD713E">
        <w:rPr>
          <w:rFonts w:ascii="Book Antiqua" w:hAnsi="Book Antiqua"/>
          <w:sz w:val="22"/>
          <w:szCs w:val="22"/>
        </w:rPr>
        <w:t>z wynagrodzenia</w:t>
      </w:r>
      <w:r>
        <w:rPr>
          <w:rFonts w:ascii="Book Antiqua" w:hAnsi="Book Antiqua"/>
          <w:sz w:val="22"/>
          <w:szCs w:val="22"/>
        </w:rPr>
        <w:t xml:space="preserve"> </w:t>
      </w:r>
      <w:r w:rsidRPr="00DD713E">
        <w:rPr>
          <w:rFonts w:ascii="Book Antiqua" w:hAnsi="Book Antiqua"/>
          <w:sz w:val="22"/>
          <w:szCs w:val="22"/>
        </w:rPr>
        <w:t>Wykonawcy.</w:t>
      </w:r>
    </w:p>
    <w:p w14:paraId="70FD460C" w14:textId="77777777" w:rsidR="002B2C50" w:rsidRDefault="002B2C50" w:rsidP="002B2C50">
      <w:pPr>
        <w:widowControl/>
        <w:numPr>
          <w:ilvl w:val="0"/>
          <w:numId w:val="6"/>
        </w:numPr>
        <w:autoSpaceDE w:val="0"/>
        <w:autoSpaceDN w:val="0"/>
        <w:adjustRightInd w:val="0"/>
        <w:ind w:left="284" w:hanging="284"/>
        <w:jc w:val="both"/>
        <w:rPr>
          <w:rFonts w:ascii="Book Antiqua" w:hAnsi="Book Antiqua"/>
          <w:sz w:val="22"/>
          <w:szCs w:val="22"/>
        </w:rPr>
      </w:pPr>
      <w:r>
        <w:rPr>
          <w:rFonts w:ascii="Book Antiqua" w:hAnsi="Book Antiqua"/>
          <w:sz w:val="22"/>
          <w:szCs w:val="22"/>
        </w:rPr>
        <w:t xml:space="preserve"> </w:t>
      </w:r>
      <w:r w:rsidRPr="0027599B">
        <w:rPr>
          <w:rFonts w:ascii="Book Antiqua" w:hAnsi="Book Antiqua"/>
          <w:sz w:val="22"/>
          <w:szCs w:val="22"/>
        </w:rPr>
        <w:t xml:space="preserve">Strony mogą dochodzić odszkodowania przewyższającego wartość zastrzeżonych kar </w:t>
      </w:r>
      <w:r>
        <w:rPr>
          <w:rFonts w:ascii="Book Antiqua" w:hAnsi="Book Antiqua"/>
          <w:sz w:val="22"/>
          <w:szCs w:val="22"/>
        </w:rPr>
        <w:t xml:space="preserve"> </w:t>
      </w:r>
    </w:p>
    <w:p w14:paraId="3F7540A2" w14:textId="77777777" w:rsidR="002B2C50" w:rsidRDefault="002B2C50" w:rsidP="002B2C50">
      <w:pPr>
        <w:autoSpaceDE w:val="0"/>
        <w:autoSpaceDN w:val="0"/>
        <w:adjustRightInd w:val="0"/>
        <w:ind w:left="284"/>
        <w:jc w:val="both"/>
        <w:rPr>
          <w:rFonts w:ascii="Book Antiqua" w:hAnsi="Book Antiqua"/>
          <w:sz w:val="22"/>
          <w:szCs w:val="22"/>
        </w:rPr>
      </w:pPr>
      <w:r>
        <w:rPr>
          <w:rFonts w:ascii="Book Antiqua" w:hAnsi="Book Antiqua"/>
          <w:sz w:val="22"/>
          <w:szCs w:val="22"/>
        </w:rPr>
        <w:t xml:space="preserve"> </w:t>
      </w:r>
      <w:r w:rsidRPr="0027599B">
        <w:rPr>
          <w:rFonts w:ascii="Book Antiqua" w:hAnsi="Book Antiqua"/>
          <w:sz w:val="22"/>
          <w:szCs w:val="22"/>
        </w:rPr>
        <w:t>umownych na zasadach ogólnych.</w:t>
      </w:r>
    </w:p>
    <w:p w14:paraId="103D6497" w14:textId="77777777" w:rsidR="002B2C50" w:rsidRPr="00A45D7B" w:rsidRDefault="002B2C50" w:rsidP="002B2C50">
      <w:pPr>
        <w:pStyle w:val="Akapitzlist"/>
        <w:numPr>
          <w:ilvl w:val="0"/>
          <w:numId w:val="6"/>
        </w:numPr>
        <w:autoSpaceDE w:val="0"/>
        <w:autoSpaceDN w:val="0"/>
        <w:adjustRightInd w:val="0"/>
        <w:jc w:val="both"/>
        <w:rPr>
          <w:rFonts w:ascii="Book Antiqua" w:hAnsi="Book Antiqua"/>
          <w:sz w:val="22"/>
          <w:szCs w:val="22"/>
        </w:rPr>
      </w:pPr>
      <w:r>
        <w:rPr>
          <w:rFonts w:ascii="Book Antiqua" w:hAnsi="Book Antiqua"/>
          <w:sz w:val="22"/>
          <w:szCs w:val="22"/>
        </w:rPr>
        <w:t>Wykonawca jest zobowiązany zapłacić kare umowną także w przypadku gdy Zamawiający nie poniósł szkody.</w:t>
      </w:r>
    </w:p>
    <w:p w14:paraId="1E48B140" w14:textId="77777777" w:rsidR="002B2C50" w:rsidRDefault="002B2C50" w:rsidP="002B2C50">
      <w:pPr>
        <w:autoSpaceDE w:val="0"/>
        <w:autoSpaceDN w:val="0"/>
        <w:adjustRightInd w:val="0"/>
        <w:jc w:val="center"/>
        <w:rPr>
          <w:rFonts w:ascii="Book Antiqua" w:hAnsi="Book Antiqua"/>
          <w:b/>
          <w:bCs/>
          <w:sz w:val="22"/>
          <w:szCs w:val="22"/>
        </w:rPr>
      </w:pPr>
    </w:p>
    <w:p w14:paraId="65C4A729" w14:textId="77777777" w:rsidR="003F3B7F" w:rsidRDefault="003F3B7F" w:rsidP="002B2C50">
      <w:pPr>
        <w:autoSpaceDE w:val="0"/>
        <w:autoSpaceDN w:val="0"/>
        <w:adjustRightInd w:val="0"/>
        <w:jc w:val="center"/>
        <w:rPr>
          <w:rFonts w:ascii="Book Antiqua" w:hAnsi="Book Antiqua"/>
          <w:b/>
          <w:bCs/>
          <w:sz w:val="22"/>
          <w:szCs w:val="22"/>
        </w:rPr>
      </w:pPr>
    </w:p>
    <w:p w14:paraId="444DB19A" w14:textId="77777777" w:rsidR="002B2C50" w:rsidRPr="00DD713E" w:rsidRDefault="002B2C50" w:rsidP="002B2C50">
      <w:pPr>
        <w:autoSpaceDE w:val="0"/>
        <w:autoSpaceDN w:val="0"/>
        <w:adjustRightInd w:val="0"/>
        <w:jc w:val="center"/>
        <w:rPr>
          <w:rFonts w:ascii="Book Antiqua" w:hAnsi="Book Antiqua"/>
          <w:b/>
          <w:bCs/>
          <w:sz w:val="22"/>
          <w:szCs w:val="22"/>
        </w:rPr>
      </w:pPr>
      <w:r w:rsidRPr="00DD713E">
        <w:rPr>
          <w:rFonts w:ascii="Book Antiqua" w:hAnsi="Book Antiqua"/>
          <w:b/>
          <w:bCs/>
          <w:sz w:val="22"/>
          <w:szCs w:val="22"/>
        </w:rPr>
        <w:t xml:space="preserve">§ </w:t>
      </w:r>
      <w:r w:rsidR="00ED11E6">
        <w:rPr>
          <w:rFonts w:ascii="Book Antiqua" w:hAnsi="Book Antiqua"/>
          <w:b/>
          <w:bCs/>
          <w:sz w:val="22"/>
          <w:szCs w:val="22"/>
        </w:rPr>
        <w:t>7</w:t>
      </w:r>
    </w:p>
    <w:p w14:paraId="73A33563" w14:textId="06533A30" w:rsidR="002B2C50" w:rsidRPr="00DD713E" w:rsidRDefault="002B2C50" w:rsidP="002B2C50">
      <w:pPr>
        <w:autoSpaceDE w:val="0"/>
        <w:autoSpaceDN w:val="0"/>
        <w:adjustRightInd w:val="0"/>
        <w:jc w:val="both"/>
        <w:rPr>
          <w:rFonts w:ascii="Book Antiqua" w:hAnsi="Book Antiqua"/>
          <w:sz w:val="22"/>
          <w:szCs w:val="22"/>
        </w:rPr>
      </w:pPr>
      <w:r w:rsidRPr="00DD713E">
        <w:rPr>
          <w:rFonts w:ascii="Book Antiqua" w:hAnsi="Book Antiqua"/>
          <w:sz w:val="22"/>
          <w:szCs w:val="22"/>
        </w:rPr>
        <w:t xml:space="preserve">1. </w:t>
      </w:r>
      <w:r>
        <w:rPr>
          <w:rFonts w:ascii="Book Antiqua" w:hAnsi="Book Antiqua"/>
          <w:sz w:val="22"/>
          <w:szCs w:val="22"/>
        </w:rPr>
        <w:t xml:space="preserve"> </w:t>
      </w:r>
      <w:r w:rsidRPr="00DD713E">
        <w:rPr>
          <w:rFonts w:ascii="Book Antiqua" w:hAnsi="Book Antiqua"/>
          <w:sz w:val="22"/>
          <w:szCs w:val="22"/>
        </w:rPr>
        <w:t xml:space="preserve">Wykonawca udziela gwarancji na przedmiot umowy na okres </w:t>
      </w:r>
      <w:r w:rsidR="006647CC">
        <w:rPr>
          <w:rFonts w:ascii="Book Antiqua" w:hAnsi="Book Antiqua"/>
          <w:sz w:val="22"/>
          <w:szCs w:val="22"/>
        </w:rPr>
        <w:t>24</w:t>
      </w:r>
      <w:r w:rsidRPr="00DD713E">
        <w:rPr>
          <w:rFonts w:ascii="Book Antiqua" w:hAnsi="Book Antiqua"/>
          <w:sz w:val="22"/>
          <w:szCs w:val="22"/>
        </w:rPr>
        <w:t xml:space="preserve"> miesięcy. Bieg gwarancji</w:t>
      </w:r>
    </w:p>
    <w:p w14:paraId="57440C00" w14:textId="77777777" w:rsidR="002B2C50" w:rsidRDefault="002B2C50" w:rsidP="002B2C50">
      <w:pPr>
        <w:autoSpaceDE w:val="0"/>
        <w:autoSpaceDN w:val="0"/>
        <w:adjustRightInd w:val="0"/>
        <w:jc w:val="both"/>
        <w:rPr>
          <w:rFonts w:ascii="Book Antiqua" w:hAnsi="Book Antiqua"/>
          <w:sz w:val="22"/>
          <w:szCs w:val="22"/>
        </w:rPr>
      </w:pPr>
      <w:r>
        <w:rPr>
          <w:rFonts w:ascii="Book Antiqua" w:hAnsi="Book Antiqua"/>
          <w:sz w:val="22"/>
          <w:szCs w:val="22"/>
        </w:rPr>
        <w:t xml:space="preserve">     </w:t>
      </w:r>
      <w:r w:rsidRPr="00DD713E">
        <w:rPr>
          <w:rFonts w:ascii="Book Antiqua" w:hAnsi="Book Antiqua"/>
          <w:sz w:val="22"/>
          <w:szCs w:val="22"/>
        </w:rPr>
        <w:t xml:space="preserve">rozpoczyna się w dniu następnym, po odbiorze końcowym przedmiotu umowy. </w:t>
      </w:r>
      <w:r>
        <w:rPr>
          <w:rFonts w:ascii="Book Antiqua" w:hAnsi="Book Antiqua"/>
          <w:sz w:val="22"/>
          <w:szCs w:val="22"/>
        </w:rPr>
        <w:t xml:space="preserve"> </w:t>
      </w:r>
    </w:p>
    <w:p w14:paraId="688D51B6" w14:textId="77777777" w:rsidR="002B2C50" w:rsidRPr="00DD713E" w:rsidRDefault="002B2C50" w:rsidP="002B2C50">
      <w:pPr>
        <w:autoSpaceDE w:val="0"/>
        <w:autoSpaceDN w:val="0"/>
        <w:adjustRightInd w:val="0"/>
        <w:jc w:val="both"/>
        <w:rPr>
          <w:rFonts w:ascii="Book Antiqua" w:hAnsi="Book Antiqua"/>
          <w:sz w:val="22"/>
          <w:szCs w:val="22"/>
        </w:rPr>
      </w:pPr>
      <w:r>
        <w:rPr>
          <w:rFonts w:ascii="Book Antiqua" w:hAnsi="Book Antiqua"/>
          <w:sz w:val="22"/>
          <w:szCs w:val="22"/>
        </w:rPr>
        <w:t xml:space="preserve">     </w:t>
      </w:r>
      <w:r w:rsidRPr="00DD713E">
        <w:rPr>
          <w:rFonts w:ascii="Book Antiqua" w:hAnsi="Book Antiqua"/>
          <w:sz w:val="22"/>
          <w:szCs w:val="22"/>
        </w:rPr>
        <w:t>Gwarancja</w:t>
      </w:r>
      <w:r>
        <w:rPr>
          <w:rFonts w:ascii="Book Antiqua" w:hAnsi="Book Antiqua"/>
          <w:sz w:val="22"/>
          <w:szCs w:val="22"/>
        </w:rPr>
        <w:t xml:space="preserve"> </w:t>
      </w:r>
      <w:r w:rsidRPr="00DD713E">
        <w:rPr>
          <w:rFonts w:ascii="Book Antiqua" w:hAnsi="Book Antiqua"/>
          <w:sz w:val="22"/>
          <w:szCs w:val="22"/>
        </w:rPr>
        <w:t xml:space="preserve">obejmuje wady materiałowe oraz wady w robociźnie. </w:t>
      </w:r>
    </w:p>
    <w:p w14:paraId="10849AAC" w14:textId="77777777" w:rsidR="002B2C50" w:rsidRPr="00A45D7B" w:rsidRDefault="002B2C50" w:rsidP="00746EA0">
      <w:pPr>
        <w:pStyle w:val="Akapitzlist"/>
        <w:numPr>
          <w:ilvl w:val="0"/>
          <w:numId w:val="2"/>
        </w:numPr>
        <w:autoSpaceDE w:val="0"/>
        <w:autoSpaceDN w:val="0"/>
        <w:adjustRightInd w:val="0"/>
        <w:ind w:left="284" w:hanging="284"/>
        <w:jc w:val="both"/>
        <w:rPr>
          <w:rFonts w:ascii="Book Antiqua" w:hAnsi="Book Antiqua"/>
          <w:sz w:val="22"/>
          <w:szCs w:val="22"/>
        </w:rPr>
      </w:pPr>
      <w:r w:rsidRPr="00A45D7B">
        <w:rPr>
          <w:rFonts w:ascii="Book Antiqua" w:hAnsi="Book Antiqua"/>
          <w:sz w:val="22"/>
          <w:szCs w:val="22"/>
        </w:rPr>
        <w:t xml:space="preserve">W okresie gwarancji Wykonawca zobowiązuje się do bezpłatnego usunięcia ujawnionych wad, w terminie 7 dni, licząc od daty zgłoszenia przez zamawiającego wad lub w innym </w:t>
      </w:r>
      <w:r w:rsidRPr="00A45D7B">
        <w:rPr>
          <w:rFonts w:ascii="Book Antiqua" w:hAnsi="Book Antiqua"/>
          <w:sz w:val="22"/>
          <w:szCs w:val="22"/>
        </w:rPr>
        <w:lastRenderedPageBreak/>
        <w:t>uzgodnionym z Zamawiającym terminie. W razie braku możliwości uzgodnienia terminu, termin na usunięcie wad wskazuje jednostronnie Zamawiający.</w:t>
      </w:r>
    </w:p>
    <w:p w14:paraId="4A2E6D02" w14:textId="77777777" w:rsidR="002B2C50" w:rsidRDefault="002B2C50" w:rsidP="002B2C50">
      <w:pPr>
        <w:widowControl/>
        <w:numPr>
          <w:ilvl w:val="0"/>
          <w:numId w:val="2"/>
        </w:numPr>
        <w:autoSpaceDE w:val="0"/>
        <w:autoSpaceDN w:val="0"/>
        <w:adjustRightInd w:val="0"/>
        <w:ind w:left="284" w:hanging="284"/>
        <w:jc w:val="both"/>
        <w:rPr>
          <w:rFonts w:ascii="Book Antiqua" w:hAnsi="Book Antiqua"/>
          <w:sz w:val="22"/>
          <w:szCs w:val="22"/>
        </w:rPr>
      </w:pPr>
      <w:r>
        <w:rPr>
          <w:rFonts w:ascii="Book Antiqua" w:hAnsi="Book Antiqua"/>
          <w:sz w:val="22"/>
          <w:szCs w:val="22"/>
        </w:rPr>
        <w:t xml:space="preserve">Uprawnienie z tytułu gwarancji nie ogranicza uprawnień Zamawiającego z tytułu </w:t>
      </w:r>
    </w:p>
    <w:p w14:paraId="7218CC3A" w14:textId="77777777" w:rsidR="002B2C50" w:rsidRDefault="002B2C50" w:rsidP="002B2C50">
      <w:pPr>
        <w:autoSpaceDE w:val="0"/>
        <w:autoSpaceDN w:val="0"/>
        <w:adjustRightInd w:val="0"/>
        <w:ind w:left="720" w:hanging="436"/>
        <w:jc w:val="both"/>
        <w:rPr>
          <w:rFonts w:ascii="Book Antiqua" w:hAnsi="Book Antiqua"/>
          <w:sz w:val="22"/>
          <w:szCs w:val="22"/>
        </w:rPr>
      </w:pPr>
      <w:r>
        <w:rPr>
          <w:rFonts w:ascii="Book Antiqua" w:hAnsi="Book Antiqua"/>
          <w:sz w:val="22"/>
          <w:szCs w:val="22"/>
        </w:rPr>
        <w:t>rękojmi.</w:t>
      </w:r>
    </w:p>
    <w:p w14:paraId="3C5FB97E" w14:textId="77777777" w:rsidR="002B2C50" w:rsidRPr="0070340C" w:rsidRDefault="002B2C50" w:rsidP="00746EA0">
      <w:pPr>
        <w:pStyle w:val="Akapitzlist"/>
        <w:numPr>
          <w:ilvl w:val="0"/>
          <w:numId w:val="2"/>
        </w:numPr>
        <w:ind w:left="284" w:hanging="284"/>
        <w:jc w:val="both"/>
        <w:rPr>
          <w:rFonts w:ascii="Book Antiqua" w:hAnsi="Book Antiqua"/>
          <w:sz w:val="22"/>
          <w:szCs w:val="22"/>
        </w:rPr>
      </w:pPr>
      <w:r w:rsidRPr="0070340C">
        <w:rPr>
          <w:rFonts w:ascii="Book Antiqua" w:hAnsi="Book Antiqua"/>
          <w:sz w:val="22"/>
          <w:szCs w:val="22"/>
        </w:rPr>
        <w:t xml:space="preserve">Wykonawca udziela Zamawiającemu na wykonany przedmiot umowy rękojmi na okres   </w:t>
      </w:r>
    </w:p>
    <w:p w14:paraId="3F5BEA52" w14:textId="6B048C0F" w:rsidR="002B2C50" w:rsidRPr="00506107" w:rsidRDefault="006647CC" w:rsidP="002B2C50">
      <w:pPr>
        <w:pStyle w:val="Akapitzlist"/>
        <w:ind w:left="284"/>
        <w:jc w:val="both"/>
        <w:rPr>
          <w:rFonts w:ascii="Book Antiqua" w:hAnsi="Book Antiqua"/>
          <w:sz w:val="22"/>
          <w:szCs w:val="22"/>
        </w:rPr>
      </w:pPr>
      <w:r>
        <w:rPr>
          <w:rFonts w:ascii="Book Antiqua" w:hAnsi="Book Antiqua"/>
          <w:sz w:val="22"/>
          <w:szCs w:val="22"/>
        </w:rPr>
        <w:t xml:space="preserve">24 </w:t>
      </w:r>
      <w:r w:rsidR="002B2C50" w:rsidRPr="0070340C">
        <w:rPr>
          <w:rFonts w:ascii="Book Antiqua" w:hAnsi="Book Antiqua"/>
          <w:sz w:val="22"/>
          <w:szCs w:val="22"/>
        </w:rPr>
        <w:t xml:space="preserve"> miesięcy</w:t>
      </w:r>
      <w:r w:rsidR="002B2C50" w:rsidRPr="00506107">
        <w:rPr>
          <w:rFonts w:ascii="Book Antiqua" w:hAnsi="Book Antiqua"/>
          <w:sz w:val="22"/>
          <w:szCs w:val="22"/>
        </w:rPr>
        <w:t>. Bieg terminu rękojmi rozpoczyna się w dniu następnym po odbiorze    końcowym przedmiotu umowy.</w:t>
      </w:r>
    </w:p>
    <w:p w14:paraId="44391392" w14:textId="77777777" w:rsidR="002B2C50" w:rsidRPr="00085972" w:rsidRDefault="002B2C50" w:rsidP="002B2C50">
      <w:pPr>
        <w:jc w:val="both"/>
        <w:rPr>
          <w:rFonts w:ascii="Book Antiqua" w:hAnsi="Book Antiqua"/>
          <w:sz w:val="22"/>
          <w:szCs w:val="22"/>
        </w:rPr>
      </w:pPr>
      <w:r w:rsidRPr="00085972">
        <w:rPr>
          <w:rFonts w:ascii="Book Antiqua" w:hAnsi="Book Antiqua"/>
          <w:sz w:val="22"/>
          <w:szCs w:val="22"/>
        </w:rPr>
        <w:t>5.  W przypadku wystąpienia zwłoki Wykonawcy w usunięciu usterek lub wad</w:t>
      </w:r>
      <w:r w:rsidR="00EB3D20">
        <w:rPr>
          <w:rFonts w:ascii="Book Antiqua" w:hAnsi="Book Antiqua"/>
          <w:sz w:val="22"/>
          <w:szCs w:val="22"/>
        </w:rPr>
        <w:t xml:space="preserve"> </w:t>
      </w:r>
    </w:p>
    <w:p w14:paraId="5CB0A254" w14:textId="77777777" w:rsidR="002B2C50" w:rsidRDefault="002B2C50" w:rsidP="002B2C50">
      <w:pPr>
        <w:jc w:val="both"/>
        <w:rPr>
          <w:rFonts w:ascii="Book Antiqua" w:hAnsi="Book Antiqua"/>
          <w:sz w:val="22"/>
          <w:szCs w:val="22"/>
        </w:rPr>
      </w:pPr>
      <w:r>
        <w:rPr>
          <w:rFonts w:ascii="Book Antiqua" w:hAnsi="Book Antiqua"/>
          <w:sz w:val="22"/>
          <w:szCs w:val="22"/>
        </w:rPr>
        <w:t xml:space="preserve">     </w:t>
      </w:r>
      <w:r w:rsidRPr="00085972">
        <w:rPr>
          <w:rFonts w:ascii="Book Antiqua" w:hAnsi="Book Antiqua"/>
          <w:sz w:val="22"/>
          <w:szCs w:val="22"/>
        </w:rPr>
        <w:t xml:space="preserve">stwierdzonych w okresie rękojmi i gwarancji. Zamawiający może zlecić ich usunięcie, po </w:t>
      </w:r>
      <w:r>
        <w:rPr>
          <w:rFonts w:ascii="Book Antiqua" w:hAnsi="Book Antiqua"/>
          <w:sz w:val="22"/>
          <w:szCs w:val="22"/>
        </w:rPr>
        <w:t xml:space="preserve"> </w:t>
      </w:r>
    </w:p>
    <w:p w14:paraId="7F5045A1" w14:textId="77777777" w:rsidR="002B2C50" w:rsidRDefault="002B2C50" w:rsidP="002B2C50">
      <w:pPr>
        <w:jc w:val="both"/>
        <w:rPr>
          <w:rFonts w:ascii="Book Antiqua" w:hAnsi="Book Antiqua"/>
          <w:sz w:val="22"/>
          <w:szCs w:val="22"/>
        </w:rPr>
      </w:pPr>
      <w:r>
        <w:rPr>
          <w:rFonts w:ascii="Book Antiqua" w:hAnsi="Book Antiqua"/>
          <w:sz w:val="22"/>
          <w:szCs w:val="22"/>
        </w:rPr>
        <w:t xml:space="preserve">     </w:t>
      </w:r>
      <w:r w:rsidRPr="00085972">
        <w:rPr>
          <w:rFonts w:ascii="Book Antiqua" w:hAnsi="Book Antiqua"/>
          <w:sz w:val="22"/>
          <w:szCs w:val="22"/>
        </w:rPr>
        <w:t xml:space="preserve">bezskutecznym upływie wyznaczonego w tym celu terminu, wybranej przez siebie innej </w:t>
      </w:r>
      <w:r>
        <w:rPr>
          <w:rFonts w:ascii="Book Antiqua" w:hAnsi="Book Antiqua"/>
          <w:sz w:val="22"/>
          <w:szCs w:val="22"/>
        </w:rPr>
        <w:t xml:space="preserve"> </w:t>
      </w:r>
    </w:p>
    <w:p w14:paraId="458C3EE1" w14:textId="77777777" w:rsidR="002B2C50" w:rsidRDefault="002B2C50" w:rsidP="002B2C50">
      <w:pPr>
        <w:jc w:val="both"/>
        <w:rPr>
          <w:rFonts w:ascii="Book Antiqua" w:hAnsi="Book Antiqua"/>
          <w:sz w:val="22"/>
          <w:szCs w:val="22"/>
        </w:rPr>
      </w:pPr>
      <w:r>
        <w:rPr>
          <w:rFonts w:ascii="Book Antiqua" w:hAnsi="Book Antiqua"/>
          <w:sz w:val="22"/>
          <w:szCs w:val="22"/>
        </w:rPr>
        <w:t xml:space="preserve">     </w:t>
      </w:r>
      <w:r w:rsidRPr="00085972">
        <w:rPr>
          <w:rFonts w:ascii="Book Antiqua" w:hAnsi="Book Antiqua"/>
          <w:sz w:val="22"/>
          <w:szCs w:val="22"/>
        </w:rPr>
        <w:t>firmie na koszt Wykonawcy, zachowując przy tym prawo do roszczenia</w:t>
      </w:r>
      <w:r>
        <w:rPr>
          <w:rFonts w:ascii="Book Antiqua" w:hAnsi="Book Antiqua"/>
          <w:sz w:val="22"/>
          <w:szCs w:val="22"/>
        </w:rPr>
        <w:t xml:space="preserve"> o</w:t>
      </w:r>
      <w:r w:rsidRPr="00085972">
        <w:rPr>
          <w:rFonts w:ascii="Book Antiqua" w:hAnsi="Book Antiqua"/>
          <w:sz w:val="22"/>
          <w:szCs w:val="22"/>
        </w:rPr>
        <w:t xml:space="preserve"> naprawieni</w:t>
      </w:r>
      <w:r>
        <w:rPr>
          <w:rFonts w:ascii="Book Antiqua" w:hAnsi="Book Antiqua"/>
          <w:sz w:val="22"/>
          <w:szCs w:val="22"/>
        </w:rPr>
        <w:t>e</w:t>
      </w:r>
      <w:r w:rsidRPr="00085972">
        <w:rPr>
          <w:rFonts w:ascii="Book Antiqua" w:hAnsi="Book Antiqua"/>
          <w:sz w:val="22"/>
          <w:szCs w:val="22"/>
        </w:rPr>
        <w:t xml:space="preserve"> </w:t>
      </w:r>
      <w:r>
        <w:rPr>
          <w:rFonts w:ascii="Book Antiqua" w:hAnsi="Book Antiqua"/>
          <w:sz w:val="22"/>
          <w:szCs w:val="22"/>
        </w:rPr>
        <w:t xml:space="preserve"> </w:t>
      </w:r>
    </w:p>
    <w:p w14:paraId="30550E4A" w14:textId="77777777" w:rsidR="002B2C50" w:rsidRDefault="002B2C50" w:rsidP="002B2C50">
      <w:pPr>
        <w:jc w:val="both"/>
        <w:rPr>
          <w:rFonts w:ascii="Book Antiqua" w:hAnsi="Book Antiqua"/>
          <w:sz w:val="22"/>
          <w:szCs w:val="22"/>
        </w:rPr>
      </w:pPr>
      <w:r>
        <w:rPr>
          <w:rFonts w:ascii="Book Antiqua" w:hAnsi="Book Antiqua"/>
          <w:sz w:val="22"/>
          <w:szCs w:val="22"/>
        </w:rPr>
        <w:t xml:space="preserve">     s</w:t>
      </w:r>
      <w:r w:rsidRPr="00085972">
        <w:rPr>
          <w:rFonts w:ascii="Book Antiqua" w:hAnsi="Book Antiqua"/>
          <w:sz w:val="22"/>
          <w:szCs w:val="22"/>
        </w:rPr>
        <w:t xml:space="preserve">zkody spowodowanej wyżej wymieniona zwłoką.  </w:t>
      </w:r>
    </w:p>
    <w:p w14:paraId="4A11EA79" w14:textId="77777777" w:rsidR="002B2C50" w:rsidRPr="00085972" w:rsidRDefault="002B2C50" w:rsidP="002B2C50">
      <w:pPr>
        <w:jc w:val="center"/>
        <w:rPr>
          <w:rFonts w:ascii="Book Antiqua" w:hAnsi="Book Antiqua"/>
          <w:sz w:val="22"/>
          <w:szCs w:val="22"/>
        </w:rPr>
      </w:pPr>
    </w:p>
    <w:p w14:paraId="2C5D09A3" w14:textId="77777777" w:rsidR="002B2C50" w:rsidRPr="00DD713E" w:rsidRDefault="002B2C50" w:rsidP="002B2C50">
      <w:pPr>
        <w:autoSpaceDE w:val="0"/>
        <w:autoSpaceDN w:val="0"/>
        <w:adjustRightInd w:val="0"/>
        <w:jc w:val="center"/>
        <w:rPr>
          <w:rFonts w:ascii="Book Antiqua" w:hAnsi="Book Antiqua"/>
          <w:b/>
          <w:bCs/>
          <w:sz w:val="22"/>
          <w:szCs w:val="22"/>
        </w:rPr>
      </w:pPr>
      <w:r w:rsidRPr="00DD713E">
        <w:rPr>
          <w:rFonts w:ascii="Book Antiqua" w:hAnsi="Book Antiqua"/>
          <w:b/>
          <w:bCs/>
          <w:sz w:val="22"/>
          <w:szCs w:val="22"/>
        </w:rPr>
        <w:t>§</w:t>
      </w:r>
      <w:r w:rsidR="00ED11E6">
        <w:rPr>
          <w:rFonts w:ascii="Book Antiqua" w:hAnsi="Book Antiqua"/>
          <w:b/>
          <w:bCs/>
          <w:sz w:val="22"/>
          <w:szCs w:val="22"/>
        </w:rPr>
        <w:t xml:space="preserve"> 8</w:t>
      </w:r>
    </w:p>
    <w:p w14:paraId="0847785A" w14:textId="77777777" w:rsidR="002B2C50" w:rsidRPr="00BD295F" w:rsidRDefault="002B2C50" w:rsidP="002B2C50">
      <w:pPr>
        <w:widowControl/>
        <w:numPr>
          <w:ilvl w:val="0"/>
          <w:numId w:val="3"/>
        </w:numPr>
        <w:autoSpaceDE w:val="0"/>
        <w:autoSpaceDN w:val="0"/>
        <w:adjustRightInd w:val="0"/>
        <w:ind w:left="284" w:hanging="284"/>
        <w:jc w:val="both"/>
        <w:rPr>
          <w:rFonts w:ascii="Book Antiqua" w:hAnsi="Book Antiqua"/>
          <w:sz w:val="22"/>
          <w:szCs w:val="22"/>
        </w:rPr>
      </w:pPr>
      <w:r w:rsidRPr="00BD295F">
        <w:rPr>
          <w:rFonts w:ascii="Book Antiqua" w:hAnsi="Book Antiqua"/>
          <w:sz w:val="22"/>
          <w:szCs w:val="22"/>
        </w:rPr>
        <w:t>Poza przypadkami określonymi przepisami prawa, Zamawiający jest uprawniony do odstąpienia od umowy na warunkach określonych niniejszą umową.</w:t>
      </w:r>
    </w:p>
    <w:p w14:paraId="38E0C8C5" w14:textId="77777777" w:rsidR="002B2C50" w:rsidRPr="00BD295F" w:rsidRDefault="002B2C50" w:rsidP="002B2C50">
      <w:pPr>
        <w:widowControl/>
        <w:numPr>
          <w:ilvl w:val="0"/>
          <w:numId w:val="3"/>
        </w:numPr>
        <w:autoSpaceDE w:val="0"/>
        <w:autoSpaceDN w:val="0"/>
        <w:adjustRightInd w:val="0"/>
        <w:ind w:left="284" w:hanging="284"/>
        <w:jc w:val="both"/>
        <w:rPr>
          <w:rFonts w:ascii="Book Antiqua" w:hAnsi="Book Antiqua"/>
          <w:sz w:val="22"/>
          <w:szCs w:val="22"/>
        </w:rPr>
      </w:pPr>
      <w:r w:rsidRPr="00BD295F">
        <w:rPr>
          <w:rFonts w:ascii="Book Antiqua" w:hAnsi="Book Antiqua"/>
          <w:sz w:val="22"/>
          <w:szCs w:val="22"/>
        </w:rPr>
        <w:t>Zamawiający ma prawo odstąpienia od umowy z przyczyn leżących po stronie Wykonawcy bez wyznaczania dodatkowego terminu w przypadku:</w:t>
      </w:r>
    </w:p>
    <w:p w14:paraId="228310A0" w14:textId="77777777" w:rsidR="002B2C50" w:rsidRPr="00BD295F" w:rsidRDefault="002B2C50" w:rsidP="002B2C50">
      <w:pPr>
        <w:widowControl/>
        <w:autoSpaceDE w:val="0"/>
        <w:autoSpaceDN w:val="0"/>
        <w:adjustRightInd w:val="0"/>
        <w:ind w:left="284"/>
        <w:jc w:val="both"/>
        <w:rPr>
          <w:rFonts w:ascii="Book Antiqua" w:hAnsi="Book Antiqua"/>
          <w:sz w:val="22"/>
          <w:szCs w:val="22"/>
        </w:rPr>
      </w:pPr>
      <w:r>
        <w:rPr>
          <w:rFonts w:ascii="Book Antiqua" w:hAnsi="Book Antiqua"/>
          <w:sz w:val="22"/>
          <w:szCs w:val="22"/>
        </w:rPr>
        <w:t xml:space="preserve">- </w:t>
      </w:r>
      <w:r w:rsidRPr="00BD295F">
        <w:rPr>
          <w:rFonts w:ascii="Book Antiqua" w:hAnsi="Book Antiqua"/>
          <w:sz w:val="22"/>
          <w:szCs w:val="22"/>
        </w:rPr>
        <w:t>zwłoki  Wykonawcy w rozpoczęciu wykonywania robót o co najmniej 7 dni, liczonych od daty przekazania terenu budowy;</w:t>
      </w:r>
    </w:p>
    <w:p w14:paraId="1921828C" w14:textId="77777777" w:rsidR="002B2C50" w:rsidRPr="00BD295F" w:rsidRDefault="002B2C50" w:rsidP="002B2C50">
      <w:pPr>
        <w:widowControl/>
        <w:autoSpaceDE w:val="0"/>
        <w:autoSpaceDN w:val="0"/>
        <w:adjustRightInd w:val="0"/>
        <w:ind w:left="284"/>
        <w:jc w:val="both"/>
        <w:rPr>
          <w:rFonts w:ascii="Book Antiqua" w:hAnsi="Book Antiqua"/>
          <w:sz w:val="22"/>
          <w:szCs w:val="22"/>
        </w:rPr>
      </w:pPr>
      <w:r>
        <w:rPr>
          <w:rFonts w:ascii="Book Antiqua" w:hAnsi="Book Antiqua"/>
          <w:sz w:val="22"/>
          <w:szCs w:val="22"/>
        </w:rPr>
        <w:t xml:space="preserve">- </w:t>
      </w:r>
      <w:r w:rsidRPr="00BD295F">
        <w:rPr>
          <w:rFonts w:ascii="Book Antiqua" w:hAnsi="Book Antiqua"/>
          <w:sz w:val="22"/>
          <w:szCs w:val="22"/>
        </w:rPr>
        <w:t>ujawnienia się wad nienadających się do usunięcia, uniemożliwiających właściwe użytkowanie przedmiotu umowy.</w:t>
      </w:r>
    </w:p>
    <w:p w14:paraId="359A0615" w14:textId="77777777" w:rsidR="002B2C50" w:rsidRPr="00BD295F" w:rsidRDefault="002B2C50" w:rsidP="002B2C50">
      <w:pPr>
        <w:widowControl/>
        <w:numPr>
          <w:ilvl w:val="0"/>
          <w:numId w:val="3"/>
        </w:numPr>
        <w:autoSpaceDE w:val="0"/>
        <w:autoSpaceDN w:val="0"/>
        <w:adjustRightInd w:val="0"/>
        <w:ind w:left="284" w:hanging="284"/>
        <w:jc w:val="both"/>
        <w:rPr>
          <w:rFonts w:ascii="Book Antiqua" w:hAnsi="Book Antiqua"/>
          <w:sz w:val="22"/>
          <w:szCs w:val="22"/>
        </w:rPr>
      </w:pPr>
      <w:r w:rsidRPr="00BD295F">
        <w:rPr>
          <w:rFonts w:ascii="Book Antiqua" w:hAnsi="Book Antiqua"/>
          <w:sz w:val="22"/>
          <w:szCs w:val="22"/>
        </w:rPr>
        <w:t>Zamawiający jest uprawniony do odstąpienia od umowy z przyczyn leżących po stronie Wykonawcy, po wyznaczeniu dodatkowego terminu, jeśli Wykonawca:</w:t>
      </w:r>
    </w:p>
    <w:p w14:paraId="70E82992" w14:textId="77777777" w:rsidR="002B2C50" w:rsidRPr="00BD295F" w:rsidRDefault="002B2C50" w:rsidP="002B2C50">
      <w:pPr>
        <w:widowControl/>
        <w:autoSpaceDE w:val="0"/>
        <w:autoSpaceDN w:val="0"/>
        <w:adjustRightInd w:val="0"/>
        <w:ind w:left="284"/>
        <w:jc w:val="both"/>
        <w:rPr>
          <w:rFonts w:ascii="Book Antiqua" w:hAnsi="Book Antiqua"/>
          <w:sz w:val="22"/>
          <w:szCs w:val="22"/>
        </w:rPr>
      </w:pPr>
      <w:r>
        <w:rPr>
          <w:rFonts w:ascii="Book Antiqua" w:hAnsi="Book Antiqua"/>
          <w:sz w:val="22"/>
          <w:szCs w:val="22"/>
        </w:rPr>
        <w:t xml:space="preserve">- </w:t>
      </w:r>
      <w:r w:rsidRPr="00BD295F">
        <w:rPr>
          <w:rFonts w:ascii="Book Antiqua" w:hAnsi="Book Antiqua"/>
          <w:sz w:val="22"/>
          <w:szCs w:val="22"/>
        </w:rPr>
        <w:t xml:space="preserve">zaprzestał wykonywania robót z przyczyn nie leżących po stronie Zamawiającego, </w:t>
      </w:r>
      <w:r w:rsidRPr="00BD295F">
        <w:rPr>
          <w:rFonts w:ascii="Book Antiqua" w:hAnsi="Book Antiqua"/>
          <w:sz w:val="22"/>
          <w:szCs w:val="22"/>
        </w:rPr>
        <w:br/>
        <w:t>za wyjątkiem przyczyn spowodowanych siłą wyższą, zaś przerwa ta trwa dłużej niż 15 dni;</w:t>
      </w:r>
    </w:p>
    <w:p w14:paraId="158FACFE" w14:textId="77777777" w:rsidR="002B2C50" w:rsidRPr="00BD295F" w:rsidRDefault="002B2C50" w:rsidP="002B2C50">
      <w:pPr>
        <w:widowControl/>
        <w:autoSpaceDE w:val="0"/>
        <w:autoSpaceDN w:val="0"/>
        <w:adjustRightInd w:val="0"/>
        <w:ind w:left="284"/>
        <w:jc w:val="both"/>
        <w:rPr>
          <w:rFonts w:ascii="Book Antiqua" w:hAnsi="Book Antiqua"/>
          <w:sz w:val="22"/>
          <w:szCs w:val="22"/>
        </w:rPr>
      </w:pPr>
      <w:r>
        <w:rPr>
          <w:rFonts w:ascii="Book Antiqua" w:hAnsi="Book Antiqua"/>
          <w:sz w:val="22"/>
          <w:szCs w:val="22"/>
        </w:rPr>
        <w:t xml:space="preserve">- </w:t>
      </w:r>
      <w:r w:rsidRPr="00BD295F">
        <w:rPr>
          <w:rFonts w:ascii="Book Antiqua" w:hAnsi="Book Antiqua"/>
          <w:sz w:val="22"/>
          <w:szCs w:val="22"/>
        </w:rPr>
        <w:t>nie usunął istotnych wad przedmiotu umowy w terminie wyznaczonym w protokole odbioru;</w:t>
      </w:r>
    </w:p>
    <w:p w14:paraId="43EC55EE" w14:textId="77777777" w:rsidR="002B2C50" w:rsidRPr="00BD295F" w:rsidRDefault="002B2C50" w:rsidP="002B2C50">
      <w:pPr>
        <w:widowControl/>
        <w:autoSpaceDE w:val="0"/>
        <w:autoSpaceDN w:val="0"/>
        <w:adjustRightInd w:val="0"/>
        <w:ind w:left="284"/>
        <w:jc w:val="both"/>
        <w:rPr>
          <w:rFonts w:ascii="Book Antiqua" w:hAnsi="Book Antiqua"/>
          <w:sz w:val="22"/>
          <w:szCs w:val="22"/>
        </w:rPr>
      </w:pPr>
      <w:r>
        <w:rPr>
          <w:rFonts w:ascii="Book Antiqua" w:hAnsi="Book Antiqua"/>
          <w:sz w:val="22"/>
          <w:szCs w:val="22"/>
        </w:rPr>
        <w:t xml:space="preserve">- </w:t>
      </w:r>
      <w:r w:rsidRPr="00BD295F">
        <w:rPr>
          <w:rFonts w:ascii="Book Antiqua" w:hAnsi="Book Antiqua"/>
          <w:sz w:val="22"/>
          <w:szCs w:val="22"/>
        </w:rPr>
        <w:t xml:space="preserve">wykonuje przedmiot umowy niezgodnie z postanowieniami umowy i dokumentacją projektową lub w sposób wadliwy, niezgodnie ze sztuką budowlaną, używa materiałów </w:t>
      </w:r>
      <w:r w:rsidRPr="00BD295F">
        <w:rPr>
          <w:rFonts w:ascii="Book Antiqua" w:hAnsi="Book Antiqua"/>
          <w:sz w:val="22"/>
          <w:szCs w:val="22"/>
        </w:rPr>
        <w:br/>
        <w:t>i urządzeń nie posiadających dopuszczenia,</w:t>
      </w:r>
    </w:p>
    <w:p w14:paraId="5CA95424" w14:textId="77777777" w:rsidR="002B2C50" w:rsidRPr="00BD295F" w:rsidRDefault="002B2C50" w:rsidP="002B2C50">
      <w:pPr>
        <w:widowControl/>
        <w:autoSpaceDE w:val="0"/>
        <w:autoSpaceDN w:val="0"/>
        <w:adjustRightInd w:val="0"/>
        <w:ind w:left="284"/>
        <w:jc w:val="both"/>
        <w:rPr>
          <w:rFonts w:ascii="Book Antiqua" w:hAnsi="Book Antiqua"/>
          <w:sz w:val="22"/>
          <w:szCs w:val="22"/>
        </w:rPr>
      </w:pPr>
      <w:r>
        <w:rPr>
          <w:rFonts w:ascii="Book Antiqua" w:hAnsi="Book Antiqua"/>
          <w:sz w:val="22"/>
          <w:szCs w:val="22"/>
        </w:rPr>
        <w:t xml:space="preserve">- </w:t>
      </w:r>
      <w:r w:rsidRPr="00BD295F">
        <w:rPr>
          <w:rFonts w:ascii="Book Antiqua" w:hAnsi="Book Antiqua"/>
          <w:sz w:val="22"/>
          <w:szCs w:val="22"/>
        </w:rPr>
        <w:t xml:space="preserve">nienależycie wykonuje swoje zobowiązania umowne, a także zalega bądź opóźnia się </w:t>
      </w:r>
      <w:r w:rsidRPr="00BD295F">
        <w:rPr>
          <w:rFonts w:ascii="Book Antiqua" w:hAnsi="Book Antiqua"/>
          <w:sz w:val="22"/>
          <w:szCs w:val="22"/>
        </w:rPr>
        <w:br/>
        <w:t>z zapłatą wynagrodzenia na rzecz podwykonawców.</w:t>
      </w:r>
    </w:p>
    <w:p w14:paraId="670DCA42" w14:textId="77777777" w:rsidR="002B2C50" w:rsidRPr="00BD295F" w:rsidRDefault="002B2C50" w:rsidP="002B2C50">
      <w:pPr>
        <w:widowControl/>
        <w:numPr>
          <w:ilvl w:val="0"/>
          <w:numId w:val="3"/>
        </w:numPr>
        <w:autoSpaceDE w:val="0"/>
        <w:autoSpaceDN w:val="0"/>
        <w:adjustRightInd w:val="0"/>
        <w:ind w:left="284" w:hanging="284"/>
        <w:jc w:val="both"/>
        <w:rPr>
          <w:rFonts w:ascii="Book Antiqua" w:hAnsi="Book Antiqua"/>
          <w:sz w:val="22"/>
          <w:szCs w:val="22"/>
        </w:rPr>
      </w:pPr>
      <w:r w:rsidRPr="00BD295F">
        <w:rPr>
          <w:rFonts w:ascii="Book Antiqua" w:hAnsi="Book Antiqua"/>
          <w:sz w:val="22"/>
          <w:szCs w:val="22"/>
        </w:rPr>
        <w:t>Zamawiający ma prawo odstąpienia od umowy w przypadku wszczęcia postępowania układowego lub likwidacyjnego Wykonawcy.</w:t>
      </w:r>
    </w:p>
    <w:p w14:paraId="1715365F" w14:textId="77777777" w:rsidR="002B2C50" w:rsidRPr="00BD295F" w:rsidRDefault="002B2C50" w:rsidP="002B2C50">
      <w:pPr>
        <w:widowControl/>
        <w:autoSpaceDE w:val="0"/>
        <w:autoSpaceDN w:val="0"/>
        <w:adjustRightInd w:val="0"/>
        <w:ind w:left="284"/>
        <w:jc w:val="both"/>
        <w:rPr>
          <w:rFonts w:ascii="Book Antiqua" w:hAnsi="Book Antiqua"/>
          <w:sz w:val="22"/>
          <w:szCs w:val="22"/>
        </w:rPr>
      </w:pPr>
      <w:r>
        <w:rPr>
          <w:rFonts w:ascii="Book Antiqua" w:hAnsi="Book Antiqua"/>
          <w:sz w:val="22"/>
          <w:szCs w:val="22"/>
        </w:rPr>
        <w:t xml:space="preserve">- </w:t>
      </w:r>
      <w:r w:rsidRPr="00BD295F">
        <w:rPr>
          <w:rFonts w:ascii="Book Antiqua" w:hAnsi="Book Antiqua"/>
          <w:sz w:val="22"/>
          <w:szCs w:val="22"/>
        </w:rPr>
        <w:t xml:space="preserve">W razie istotnej zmiany okoliczności powodującej, że wykonanie umowy nie leży </w:t>
      </w:r>
      <w:r w:rsidRPr="00BD295F">
        <w:rPr>
          <w:rFonts w:ascii="Book Antiqua" w:hAnsi="Book Antiqua"/>
          <w:sz w:val="22"/>
          <w:szCs w:val="22"/>
        </w:rPr>
        <w:br/>
        <w:t>w interesie publicznym, czego nie można było przewidzieć w chwili zawarcia umowy, Zamawiającemu przysługuje prawo odstąpienia od umowy w terminie 90 dni od dnia powzięcia wiadomości o tych okolicznościach.</w:t>
      </w:r>
    </w:p>
    <w:p w14:paraId="23D39FAC" w14:textId="77777777" w:rsidR="002B2C50" w:rsidRPr="00BD295F" w:rsidRDefault="002B2C50" w:rsidP="002B2C50">
      <w:pPr>
        <w:widowControl/>
        <w:numPr>
          <w:ilvl w:val="0"/>
          <w:numId w:val="3"/>
        </w:numPr>
        <w:autoSpaceDE w:val="0"/>
        <w:autoSpaceDN w:val="0"/>
        <w:adjustRightInd w:val="0"/>
        <w:ind w:left="284" w:hanging="284"/>
        <w:jc w:val="both"/>
        <w:rPr>
          <w:rFonts w:ascii="Book Antiqua" w:hAnsi="Book Antiqua"/>
          <w:sz w:val="22"/>
          <w:szCs w:val="22"/>
        </w:rPr>
      </w:pPr>
      <w:r w:rsidRPr="00BD295F">
        <w:rPr>
          <w:rFonts w:ascii="Book Antiqua" w:hAnsi="Book Antiqua"/>
          <w:sz w:val="22"/>
          <w:szCs w:val="22"/>
        </w:rPr>
        <w:t>W przypadku, o którym mowa w ust. 4, Wykonawca może jedynie żądać wynagrodzenia należnego mu z tytułu wykonania części umowy, która została odebrana bez uwag przez Zamawiającego.</w:t>
      </w:r>
    </w:p>
    <w:p w14:paraId="08A15611" w14:textId="77777777" w:rsidR="002B2C50" w:rsidRPr="00BD295F" w:rsidRDefault="002B2C50" w:rsidP="002B2C50">
      <w:pPr>
        <w:widowControl/>
        <w:numPr>
          <w:ilvl w:val="0"/>
          <w:numId w:val="3"/>
        </w:numPr>
        <w:autoSpaceDE w:val="0"/>
        <w:autoSpaceDN w:val="0"/>
        <w:adjustRightInd w:val="0"/>
        <w:ind w:left="284" w:hanging="284"/>
        <w:jc w:val="both"/>
        <w:rPr>
          <w:rFonts w:ascii="Book Antiqua" w:hAnsi="Book Antiqua"/>
          <w:sz w:val="22"/>
          <w:szCs w:val="22"/>
        </w:rPr>
      </w:pPr>
      <w:r w:rsidRPr="00BD295F">
        <w:rPr>
          <w:rFonts w:ascii="Book Antiqua" w:hAnsi="Book Antiqua"/>
          <w:sz w:val="22"/>
          <w:szCs w:val="22"/>
        </w:rPr>
        <w:t>W przypadku odstąpienia od umowy przez którąkolwiek ze stron, Wykonawca jest zobowiązany do:</w:t>
      </w:r>
    </w:p>
    <w:p w14:paraId="306F6FB7" w14:textId="77777777" w:rsidR="002B2C50" w:rsidRPr="00BD295F" w:rsidRDefault="002B2C50" w:rsidP="002B2C50">
      <w:pPr>
        <w:widowControl/>
        <w:autoSpaceDE w:val="0"/>
        <w:autoSpaceDN w:val="0"/>
        <w:adjustRightInd w:val="0"/>
        <w:ind w:left="284"/>
        <w:jc w:val="both"/>
        <w:rPr>
          <w:rFonts w:ascii="Book Antiqua" w:hAnsi="Book Antiqua"/>
          <w:sz w:val="22"/>
          <w:szCs w:val="22"/>
        </w:rPr>
      </w:pPr>
      <w:r>
        <w:rPr>
          <w:rFonts w:ascii="Book Antiqua" w:hAnsi="Book Antiqua"/>
          <w:sz w:val="22"/>
          <w:szCs w:val="22"/>
        </w:rPr>
        <w:t xml:space="preserve">- </w:t>
      </w:r>
      <w:r w:rsidRPr="00BD295F">
        <w:rPr>
          <w:rFonts w:ascii="Book Antiqua" w:hAnsi="Book Antiqua"/>
          <w:sz w:val="22"/>
          <w:szCs w:val="22"/>
        </w:rPr>
        <w:t xml:space="preserve">sporządzenia przy udziale Zamawiającego, protokołu inwentaryzacyjnego robót </w:t>
      </w:r>
      <w:r w:rsidRPr="00BD295F">
        <w:rPr>
          <w:rFonts w:ascii="Book Antiqua" w:hAnsi="Book Antiqua"/>
          <w:sz w:val="22"/>
          <w:szCs w:val="22"/>
        </w:rPr>
        <w:br/>
        <w:t>w toku, materiałów i urządzeń znajdujących się na terenie budowy według stanu na dzień odstąpienia, pod kontrolą upoważnionych przedstawicieli Zamawiającego. W przypadku, gdy Wykonawca nie sporządzi ww. protokołu, Zamawiający ma prawo zlecić jego wykonanie innemu podmiotowi na koszt Wykonawcy, a Wykonawca nie ma prawa kwestionować jego zapisów;</w:t>
      </w:r>
    </w:p>
    <w:p w14:paraId="3E1D9965" w14:textId="77777777" w:rsidR="002B2C50" w:rsidRPr="00BD295F" w:rsidRDefault="002B2C50" w:rsidP="002B2C50">
      <w:pPr>
        <w:widowControl/>
        <w:autoSpaceDE w:val="0"/>
        <w:autoSpaceDN w:val="0"/>
        <w:adjustRightInd w:val="0"/>
        <w:ind w:left="284"/>
        <w:jc w:val="both"/>
        <w:rPr>
          <w:rFonts w:ascii="Book Antiqua" w:hAnsi="Book Antiqua"/>
          <w:sz w:val="22"/>
          <w:szCs w:val="22"/>
        </w:rPr>
      </w:pPr>
      <w:r>
        <w:rPr>
          <w:rFonts w:ascii="Book Antiqua" w:hAnsi="Book Antiqua"/>
          <w:sz w:val="22"/>
          <w:szCs w:val="22"/>
        </w:rPr>
        <w:lastRenderedPageBreak/>
        <w:t xml:space="preserve">- </w:t>
      </w:r>
      <w:r w:rsidRPr="00BD295F">
        <w:rPr>
          <w:rFonts w:ascii="Book Antiqua" w:hAnsi="Book Antiqua"/>
          <w:sz w:val="22"/>
          <w:szCs w:val="22"/>
        </w:rPr>
        <w:t xml:space="preserve">zabezpieczenia robót w toku, materiałów i urządzeń znajdujących się na terenie budowy, </w:t>
      </w:r>
      <w:r w:rsidRPr="00BD295F">
        <w:rPr>
          <w:rFonts w:ascii="Book Antiqua" w:hAnsi="Book Antiqua"/>
          <w:sz w:val="22"/>
          <w:szCs w:val="22"/>
        </w:rPr>
        <w:br/>
        <w:t>w zakresie uzgodnionym z Zamawiającym, na koszt tej strony, która spowodowała odstąpienie;</w:t>
      </w:r>
    </w:p>
    <w:p w14:paraId="10929056" w14:textId="77777777" w:rsidR="002B2C50" w:rsidRPr="00BD295F" w:rsidRDefault="002B2C50" w:rsidP="002B2C50">
      <w:pPr>
        <w:widowControl/>
        <w:autoSpaceDE w:val="0"/>
        <w:autoSpaceDN w:val="0"/>
        <w:adjustRightInd w:val="0"/>
        <w:ind w:left="284"/>
        <w:jc w:val="both"/>
        <w:rPr>
          <w:rFonts w:ascii="Book Antiqua" w:hAnsi="Book Antiqua"/>
          <w:sz w:val="22"/>
          <w:szCs w:val="22"/>
        </w:rPr>
      </w:pPr>
      <w:r>
        <w:rPr>
          <w:rFonts w:ascii="Book Antiqua" w:hAnsi="Book Antiqua"/>
          <w:sz w:val="22"/>
          <w:szCs w:val="22"/>
        </w:rPr>
        <w:t xml:space="preserve">- </w:t>
      </w:r>
      <w:r w:rsidRPr="00BD295F">
        <w:rPr>
          <w:rFonts w:ascii="Book Antiqua" w:hAnsi="Book Antiqua"/>
          <w:sz w:val="22"/>
          <w:szCs w:val="22"/>
        </w:rPr>
        <w:t xml:space="preserve">pisemnego wezwania Zamawiającego do dokonania odbioru robót w toku, </w:t>
      </w:r>
      <w:r w:rsidRPr="00BD295F">
        <w:rPr>
          <w:rFonts w:ascii="Book Antiqua" w:hAnsi="Book Antiqua"/>
          <w:sz w:val="22"/>
          <w:szCs w:val="22"/>
        </w:rPr>
        <w:br/>
        <w:t>w wyznaczonym terminie.</w:t>
      </w:r>
    </w:p>
    <w:p w14:paraId="61B7E225" w14:textId="77777777" w:rsidR="002B2C50" w:rsidRPr="00BD295F" w:rsidRDefault="002B2C50" w:rsidP="002B2C50">
      <w:pPr>
        <w:widowControl/>
        <w:numPr>
          <w:ilvl w:val="0"/>
          <w:numId w:val="3"/>
        </w:numPr>
        <w:autoSpaceDE w:val="0"/>
        <w:autoSpaceDN w:val="0"/>
        <w:adjustRightInd w:val="0"/>
        <w:ind w:left="284" w:hanging="284"/>
        <w:jc w:val="both"/>
        <w:rPr>
          <w:rFonts w:ascii="Book Antiqua" w:hAnsi="Book Antiqua"/>
          <w:sz w:val="22"/>
          <w:szCs w:val="22"/>
        </w:rPr>
      </w:pPr>
      <w:r w:rsidRPr="00506107">
        <w:rPr>
          <w:rFonts w:ascii="Book Antiqua" w:hAnsi="Book Antiqua"/>
          <w:sz w:val="22"/>
          <w:szCs w:val="22"/>
        </w:rPr>
        <w:t>W przypadku odstąpienia od umowy przez którąkolwiek ze stron Zamawiający jest</w:t>
      </w:r>
      <w:r w:rsidRPr="00BD295F">
        <w:rPr>
          <w:rFonts w:ascii="Book Antiqua" w:hAnsi="Book Antiqua"/>
          <w:sz w:val="22"/>
          <w:szCs w:val="22"/>
        </w:rPr>
        <w:t xml:space="preserve"> zobowiązany do:</w:t>
      </w:r>
    </w:p>
    <w:p w14:paraId="666B9A67" w14:textId="77777777" w:rsidR="002B2C50" w:rsidRPr="00BD295F" w:rsidRDefault="002B2C50" w:rsidP="002B2C50">
      <w:pPr>
        <w:widowControl/>
        <w:autoSpaceDE w:val="0"/>
        <w:autoSpaceDN w:val="0"/>
        <w:adjustRightInd w:val="0"/>
        <w:ind w:left="284"/>
        <w:jc w:val="both"/>
        <w:rPr>
          <w:rFonts w:ascii="Book Antiqua" w:hAnsi="Book Antiqua"/>
          <w:sz w:val="22"/>
          <w:szCs w:val="22"/>
        </w:rPr>
      </w:pPr>
      <w:r>
        <w:rPr>
          <w:rFonts w:ascii="Book Antiqua" w:hAnsi="Book Antiqua"/>
          <w:sz w:val="22"/>
          <w:szCs w:val="22"/>
        </w:rPr>
        <w:t xml:space="preserve">- </w:t>
      </w:r>
      <w:r w:rsidRPr="00BD295F">
        <w:rPr>
          <w:rFonts w:ascii="Book Antiqua" w:hAnsi="Book Antiqua"/>
          <w:sz w:val="22"/>
          <w:szCs w:val="22"/>
        </w:rPr>
        <w:t>dokonania odbioru robót wykonanych i robót zabezpieczających;</w:t>
      </w:r>
    </w:p>
    <w:p w14:paraId="490F5003" w14:textId="77777777" w:rsidR="002B2C50" w:rsidRPr="00BD295F" w:rsidRDefault="002B2C50" w:rsidP="002B2C50">
      <w:pPr>
        <w:widowControl/>
        <w:autoSpaceDE w:val="0"/>
        <w:autoSpaceDN w:val="0"/>
        <w:adjustRightInd w:val="0"/>
        <w:ind w:left="284"/>
        <w:jc w:val="both"/>
        <w:rPr>
          <w:rFonts w:ascii="Book Antiqua" w:hAnsi="Book Antiqua"/>
          <w:sz w:val="22"/>
          <w:szCs w:val="22"/>
        </w:rPr>
      </w:pPr>
      <w:r>
        <w:rPr>
          <w:rFonts w:ascii="Book Antiqua" w:hAnsi="Book Antiqua"/>
          <w:sz w:val="22"/>
          <w:szCs w:val="22"/>
        </w:rPr>
        <w:t xml:space="preserve">- </w:t>
      </w:r>
      <w:r w:rsidRPr="00BD295F">
        <w:rPr>
          <w:rFonts w:ascii="Book Antiqua" w:hAnsi="Book Antiqua"/>
          <w:sz w:val="22"/>
          <w:szCs w:val="22"/>
        </w:rPr>
        <w:t>przejęcia terenu budowy;</w:t>
      </w:r>
    </w:p>
    <w:p w14:paraId="6B7D60D3" w14:textId="77777777" w:rsidR="002B2C50" w:rsidRPr="00BD295F" w:rsidRDefault="002B2C50" w:rsidP="002B2C50">
      <w:pPr>
        <w:widowControl/>
        <w:autoSpaceDE w:val="0"/>
        <w:autoSpaceDN w:val="0"/>
        <w:adjustRightInd w:val="0"/>
        <w:ind w:left="284"/>
        <w:jc w:val="both"/>
        <w:rPr>
          <w:rFonts w:ascii="Book Antiqua" w:hAnsi="Book Antiqua"/>
          <w:sz w:val="22"/>
          <w:szCs w:val="22"/>
        </w:rPr>
      </w:pPr>
      <w:r>
        <w:rPr>
          <w:rFonts w:ascii="Book Antiqua" w:hAnsi="Book Antiqua"/>
          <w:sz w:val="22"/>
          <w:szCs w:val="22"/>
        </w:rPr>
        <w:t xml:space="preserve">- </w:t>
      </w:r>
      <w:r w:rsidRPr="00BD295F">
        <w:rPr>
          <w:rFonts w:ascii="Book Antiqua" w:hAnsi="Book Antiqua"/>
          <w:sz w:val="22"/>
          <w:szCs w:val="22"/>
        </w:rPr>
        <w:t>zapłaty wynagrodzenia za faktycznie wykonaną i odebraną bez uwag część umowy .</w:t>
      </w:r>
    </w:p>
    <w:p w14:paraId="43F86168" w14:textId="77777777" w:rsidR="002B2C50" w:rsidRPr="00506107" w:rsidRDefault="002B2C50" w:rsidP="002B2C50">
      <w:pPr>
        <w:widowControl/>
        <w:numPr>
          <w:ilvl w:val="0"/>
          <w:numId w:val="3"/>
        </w:numPr>
        <w:autoSpaceDE w:val="0"/>
        <w:autoSpaceDN w:val="0"/>
        <w:adjustRightInd w:val="0"/>
        <w:ind w:left="284" w:hanging="284"/>
        <w:jc w:val="both"/>
        <w:rPr>
          <w:rFonts w:ascii="Book Antiqua" w:hAnsi="Book Antiqua"/>
          <w:sz w:val="22"/>
          <w:szCs w:val="22"/>
        </w:rPr>
      </w:pPr>
      <w:r w:rsidRPr="00506107">
        <w:rPr>
          <w:rFonts w:ascii="Book Antiqua" w:hAnsi="Book Antiqua"/>
          <w:sz w:val="22"/>
          <w:szCs w:val="22"/>
        </w:rPr>
        <w:t>Odstąpienie od umowy wymaga formy pisemnej pod rygorem nieważności i po</w:t>
      </w:r>
      <w:r w:rsidR="008E1540">
        <w:rPr>
          <w:rFonts w:ascii="Book Antiqua" w:hAnsi="Book Antiqua"/>
          <w:sz w:val="22"/>
          <w:szCs w:val="22"/>
        </w:rPr>
        <w:t>winno być dokonane w terminie 5</w:t>
      </w:r>
      <w:r w:rsidRPr="00506107">
        <w:rPr>
          <w:rFonts w:ascii="Book Antiqua" w:hAnsi="Book Antiqua"/>
          <w:sz w:val="22"/>
          <w:szCs w:val="22"/>
        </w:rPr>
        <w:t xml:space="preserve"> dni od dnia powzięcia wiadomości o okolicznościach stanowiących podstawę odstąpienia od umowy z zastrzeżeniem ust.4.</w:t>
      </w:r>
    </w:p>
    <w:p w14:paraId="2ABDBC35" w14:textId="77777777" w:rsidR="002B2C50" w:rsidRPr="00BD295F" w:rsidRDefault="002B2C50" w:rsidP="002B2C50">
      <w:pPr>
        <w:widowControl/>
        <w:numPr>
          <w:ilvl w:val="0"/>
          <w:numId w:val="3"/>
        </w:numPr>
        <w:autoSpaceDE w:val="0"/>
        <w:autoSpaceDN w:val="0"/>
        <w:adjustRightInd w:val="0"/>
        <w:ind w:left="284" w:hanging="284"/>
        <w:jc w:val="both"/>
        <w:rPr>
          <w:rFonts w:ascii="Book Antiqua" w:hAnsi="Book Antiqua"/>
          <w:sz w:val="22"/>
          <w:szCs w:val="22"/>
        </w:rPr>
      </w:pPr>
      <w:r w:rsidRPr="00506107">
        <w:rPr>
          <w:rFonts w:ascii="Book Antiqua" w:hAnsi="Book Antiqua"/>
          <w:sz w:val="22"/>
          <w:szCs w:val="22"/>
        </w:rPr>
        <w:t>Strony zgodnie postanawiają, że w przypadku odstąpienia od umowy, w pełni zachowują</w:t>
      </w:r>
      <w:r w:rsidRPr="00BD295F">
        <w:rPr>
          <w:rFonts w:ascii="Book Antiqua" w:hAnsi="Book Antiqua"/>
          <w:sz w:val="22"/>
          <w:szCs w:val="22"/>
        </w:rPr>
        <w:t xml:space="preserve"> moc jej postanowienia, co do robót zrealizowanych i odebranych przez Zamawiającego do dnia odstąpienia w tym do naliczania kar umownych na podstawie postanowień umowy.</w:t>
      </w:r>
    </w:p>
    <w:p w14:paraId="4BEA0689" w14:textId="77777777" w:rsidR="002B2C50" w:rsidRDefault="002B2C50" w:rsidP="002B2C50">
      <w:pPr>
        <w:autoSpaceDE w:val="0"/>
        <w:autoSpaceDN w:val="0"/>
        <w:adjustRightInd w:val="0"/>
        <w:jc w:val="center"/>
        <w:rPr>
          <w:rFonts w:ascii="Book Antiqua" w:hAnsi="Book Antiqua"/>
          <w:b/>
          <w:bCs/>
          <w:sz w:val="22"/>
          <w:szCs w:val="22"/>
        </w:rPr>
      </w:pPr>
    </w:p>
    <w:p w14:paraId="6C0981F8" w14:textId="77777777" w:rsidR="002B2C50" w:rsidRPr="00DD713E" w:rsidRDefault="002B2C50" w:rsidP="002B2C50">
      <w:pPr>
        <w:autoSpaceDE w:val="0"/>
        <w:autoSpaceDN w:val="0"/>
        <w:adjustRightInd w:val="0"/>
        <w:jc w:val="center"/>
        <w:rPr>
          <w:rFonts w:ascii="Book Antiqua" w:hAnsi="Book Antiqua"/>
          <w:b/>
          <w:bCs/>
          <w:sz w:val="22"/>
          <w:szCs w:val="22"/>
        </w:rPr>
      </w:pPr>
      <w:r w:rsidRPr="00DD713E">
        <w:rPr>
          <w:rFonts w:ascii="Book Antiqua" w:hAnsi="Book Antiqua"/>
          <w:b/>
          <w:bCs/>
          <w:sz w:val="22"/>
          <w:szCs w:val="22"/>
        </w:rPr>
        <w:t xml:space="preserve">§ </w:t>
      </w:r>
      <w:r w:rsidR="00ED11E6">
        <w:rPr>
          <w:rFonts w:ascii="Book Antiqua" w:hAnsi="Book Antiqua"/>
          <w:b/>
          <w:bCs/>
          <w:sz w:val="22"/>
          <w:szCs w:val="22"/>
        </w:rPr>
        <w:t>9</w:t>
      </w:r>
    </w:p>
    <w:p w14:paraId="43CBFCE2" w14:textId="77777777" w:rsidR="002B2C50" w:rsidRPr="00644881" w:rsidRDefault="002B2C50" w:rsidP="002B2C50">
      <w:pPr>
        <w:widowControl/>
        <w:numPr>
          <w:ilvl w:val="0"/>
          <w:numId w:val="7"/>
        </w:numPr>
        <w:autoSpaceDE w:val="0"/>
        <w:autoSpaceDN w:val="0"/>
        <w:adjustRightInd w:val="0"/>
        <w:ind w:left="284" w:hanging="284"/>
        <w:jc w:val="both"/>
        <w:rPr>
          <w:rFonts w:ascii="Book Antiqua" w:hAnsi="Book Antiqua"/>
          <w:sz w:val="22"/>
          <w:szCs w:val="22"/>
        </w:rPr>
      </w:pPr>
      <w:r w:rsidRPr="00644881">
        <w:rPr>
          <w:rFonts w:ascii="Book Antiqua" w:hAnsi="Book Antiqua"/>
          <w:sz w:val="22"/>
          <w:szCs w:val="22"/>
        </w:rPr>
        <w:t xml:space="preserve">Ewentualne spory wynikłe z niniejszej umowy rozstrzygane będą przez właściwy ze względu na siedzibę  </w:t>
      </w:r>
      <w:r>
        <w:rPr>
          <w:rFonts w:ascii="Book Antiqua" w:hAnsi="Book Antiqua"/>
          <w:sz w:val="22"/>
          <w:szCs w:val="22"/>
        </w:rPr>
        <w:t>Zamawiającego sąd powszechny.</w:t>
      </w:r>
    </w:p>
    <w:p w14:paraId="03B13243" w14:textId="77777777" w:rsidR="002B2C50" w:rsidRPr="00DD713E" w:rsidRDefault="002B2C50" w:rsidP="002B2C50">
      <w:pPr>
        <w:autoSpaceDE w:val="0"/>
        <w:autoSpaceDN w:val="0"/>
        <w:adjustRightInd w:val="0"/>
        <w:jc w:val="both"/>
        <w:rPr>
          <w:rFonts w:ascii="Book Antiqua" w:hAnsi="Book Antiqua"/>
          <w:sz w:val="22"/>
          <w:szCs w:val="22"/>
        </w:rPr>
      </w:pPr>
      <w:r w:rsidRPr="00DD713E">
        <w:rPr>
          <w:rFonts w:ascii="Book Antiqua" w:hAnsi="Book Antiqua"/>
          <w:sz w:val="22"/>
          <w:szCs w:val="22"/>
        </w:rPr>
        <w:t xml:space="preserve">2. </w:t>
      </w:r>
      <w:r>
        <w:rPr>
          <w:rFonts w:ascii="Book Antiqua" w:hAnsi="Book Antiqua"/>
          <w:sz w:val="22"/>
          <w:szCs w:val="22"/>
        </w:rPr>
        <w:t xml:space="preserve"> </w:t>
      </w:r>
      <w:r w:rsidRPr="00DD713E">
        <w:rPr>
          <w:rFonts w:ascii="Book Antiqua" w:hAnsi="Book Antiqua"/>
          <w:sz w:val="22"/>
          <w:szCs w:val="22"/>
        </w:rPr>
        <w:t>Zmiany umowy wymagają zachowania formy pisemnej pod rygorem nieważności.</w:t>
      </w:r>
    </w:p>
    <w:p w14:paraId="3FE1E4BE" w14:textId="77777777" w:rsidR="002B2C50" w:rsidRDefault="002B2C50" w:rsidP="002B2C50">
      <w:pPr>
        <w:autoSpaceDE w:val="0"/>
        <w:autoSpaceDN w:val="0"/>
        <w:adjustRightInd w:val="0"/>
        <w:jc w:val="both"/>
        <w:rPr>
          <w:rFonts w:ascii="Book Antiqua" w:hAnsi="Book Antiqua"/>
          <w:sz w:val="22"/>
          <w:szCs w:val="22"/>
        </w:rPr>
      </w:pPr>
      <w:r w:rsidRPr="00DD713E">
        <w:rPr>
          <w:rFonts w:ascii="Book Antiqua" w:hAnsi="Book Antiqua"/>
          <w:sz w:val="22"/>
          <w:szCs w:val="22"/>
        </w:rPr>
        <w:t xml:space="preserve">3. </w:t>
      </w:r>
      <w:r>
        <w:rPr>
          <w:rFonts w:ascii="Book Antiqua" w:hAnsi="Book Antiqua"/>
          <w:sz w:val="22"/>
          <w:szCs w:val="22"/>
        </w:rPr>
        <w:t xml:space="preserve"> </w:t>
      </w:r>
      <w:r w:rsidRPr="00DD713E">
        <w:rPr>
          <w:rFonts w:ascii="Book Antiqua" w:hAnsi="Book Antiqua"/>
          <w:sz w:val="22"/>
          <w:szCs w:val="22"/>
        </w:rPr>
        <w:t xml:space="preserve">W sprawach nieuregulowanych w niniejszej umowie, będą miały zastosowanie przepisy </w:t>
      </w:r>
      <w:r>
        <w:rPr>
          <w:rFonts w:ascii="Book Antiqua" w:hAnsi="Book Antiqua"/>
          <w:sz w:val="22"/>
          <w:szCs w:val="22"/>
        </w:rPr>
        <w:t xml:space="preserve"> </w:t>
      </w:r>
    </w:p>
    <w:p w14:paraId="581133E6" w14:textId="77777777" w:rsidR="002B2C50" w:rsidRDefault="002B2C50" w:rsidP="002B2C50">
      <w:pPr>
        <w:autoSpaceDE w:val="0"/>
        <w:autoSpaceDN w:val="0"/>
        <w:adjustRightInd w:val="0"/>
        <w:jc w:val="both"/>
        <w:rPr>
          <w:rFonts w:ascii="Book Antiqua" w:hAnsi="Book Antiqua"/>
          <w:sz w:val="22"/>
          <w:szCs w:val="22"/>
        </w:rPr>
      </w:pPr>
      <w:r>
        <w:rPr>
          <w:rFonts w:ascii="Book Antiqua" w:hAnsi="Book Antiqua"/>
          <w:sz w:val="22"/>
          <w:szCs w:val="22"/>
        </w:rPr>
        <w:t xml:space="preserve">     </w:t>
      </w:r>
      <w:r w:rsidRPr="00DD713E">
        <w:rPr>
          <w:rFonts w:ascii="Book Antiqua" w:hAnsi="Book Antiqua"/>
          <w:sz w:val="22"/>
          <w:szCs w:val="22"/>
        </w:rPr>
        <w:t>Kodeksu cywilnego, ustawy Prawo budowlane oraz inne odpowiednie przepisy prawa.</w:t>
      </w:r>
    </w:p>
    <w:p w14:paraId="2700E775" w14:textId="77777777" w:rsidR="002B2C50" w:rsidRPr="00EB3D20" w:rsidRDefault="002B2C50" w:rsidP="00EB3D20">
      <w:pPr>
        <w:pStyle w:val="Akapitzlist"/>
        <w:numPr>
          <w:ilvl w:val="0"/>
          <w:numId w:val="1"/>
        </w:numPr>
        <w:autoSpaceDE w:val="0"/>
        <w:autoSpaceDN w:val="0"/>
        <w:adjustRightInd w:val="0"/>
        <w:ind w:left="284"/>
        <w:jc w:val="both"/>
        <w:rPr>
          <w:rFonts w:ascii="Book Antiqua" w:hAnsi="Book Antiqua"/>
          <w:sz w:val="22"/>
          <w:szCs w:val="22"/>
        </w:rPr>
      </w:pPr>
      <w:r w:rsidRPr="00EB3D20">
        <w:rPr>
          <w:rFonts w:ascii="Book Antiqua" w:hAnsi="Book Antiqua"/>
          <w:sz w:val="22"/>
          <w:szCs w:val="22"/>
        </w:rPr>
        <w:t xml:space="preserve">Umowę sporządzono w </w:t>
      </w:r>
      <w:r w:rsidR="00EB3D20" w:rsidRPr="00EB3D20">
        <w:rPr>
          <w:rFonts w:ascii="Book Antiqua" w:hAnsi="Book Antiqua"/>
          <w:sz w:val="22"/>
          <w:szCs w:val="22"/>
        </w:rPr>
        <w:t>3</w:t>
      </w:r>
      <w:r w:rsidRPr="00EB3D20">
        <w:rPr>
          <w:rFonts w:ascii="Book Antiqua" w:hAnsi="Book Antiqua"/>
          <w:sz w:val="22"/>
          <w:szCs w:val="22"/>
        </w:rPr>
        <w:t xml:space="preserve"> jednobrzmiących egzemplarzach, 1 egzemplarz dla </w:t>
      </w:r>
      <w:r w:rsidR="00EB3D20" w:rsidRPr="00EB3D20">
        <w:rPr>
          <w:rFonts w:ascii="Book Antiqua" w:hAnsi="Book Antiqua"/>
          <w:sz w:val="22"/>
          <w:szCs w:val="22"/>
        </w:rPr>
        <w:t>Wykonawcy,  2 egzemplarze dla Zamawiającego</w:t>
      </w:r>
      <w:r w:rsidRPr="00EB3D20">
        <w:rPr>
          <w:rFonts w:ascii="Book Antiqua" w:hAnsi="Book Antiqua"/>
          <w:sz w:val="22"/>
          <w:szCs w:val="22"/>
        </w:rPr>
        <w:t>.</w:t>
      </w:r>
    </w:p>
    <w:p w14:paraId="68BC325E" w14:textId="77777777" w:rsidR="002B2C50" w:rsidRPr="00DD713E" w:rsidRDefault="002B2C50" w:rsidP="002B2C50">
      <w:pPr>
        <w:jc w:val="both"/>
        <w:rPr>
          <w:rFonts w:ascii="Book Antiqua" w:hAnsi="Book Antiqua"/>
          <w:b/>
          <w:sz w:val="22"/>
          <w:szCs w:val="22"/>
        </w:rPr>
      </w:pPr>
    </w:p>
    <w:p w14:paraId="16E52933" w14:textId="77777777" w:rsidR="002B2C50" w:rsidRDefault="002B2C50" w:rsidP="002B2C50">
      <w:pPr>
        <w:jc w:val="both"/>
        <w:rPr>
          <w:rFonts w:ascii="Book Antiqua" w:hAnsi="Book Antiqua"/>
          <w:b/>
          <w:sz w:val="22"/>
          <w:szCs w:val="22"/>
        </w:rPr>
      </w:pPr>
      <w:r w:rsidRPr="00DD713E">
        <w:rPr>
          <w:rFonts w:ascii="Book Antiqua" w:hAnsi="Book Antiqua"/>
          <w:b/>
          <w:sz w:val="22"/>
          <w:szCs w:val="22"/>
        </w:rPr>
        <w:t xml:space="preserve">                 ZAMAWIAJĄCY :                                                                 WYKONAWCA : </w:t>
      </w:r>
    </w:p>
    <w:p w14:paraId="706A5654" w14:textId="77777777" w:rsidR="002B2C50" w:rsidRDefault="002B2C50" w:rsidP="002B2C50">
      <w:pPr>
        <w:jc w:val="both"/>
        <w:rPr>
          <w:rFonts w:ascii="Book Antiqua" w:hAnsi="Book Antiqua"/>
          <w:b/>
          <w:sz w:val="22"/>
          <w:szCs w:val="22"/>
        </w:rPr>
      </w:pPr>
    </w:p>
    <w:p w14:paraId="3A7EB553" w14:textId="77777777" w:rsidR="002B2C50" w:rsidRDefault="002B2C50" w:rsidP="002B2C50">
      <w:pPr>
        <w:jc w:val="both"/>
        <w:rPr>
          <w:rFonts w:ascii="Book Antiqua" w:hAnsi="Book Antiqua"/>
          <w:b/>
          <w:sz w:val="22"/>
          <w:szCs w:val="22"/>
        </w:rPr>
      </w:pPr>
    </w:p>
    <w:p w14:paraId="29FEFEB4" w14:textId="77777777" w:rsidR="00CB23B1" w:rsidRDefault="00CB23B1" w:rsidP="002B2C50">
      <w:pPr>
        <w:pStyle w:val="Bezodstpw"/>
        <w:jc w:val="center"/>
        <w:rPr>
          <w:b/>
          <w:sz w:val="20"/>
          <w:szCs w:val="20"/>
        </w:rPr>
      </w:pPr>
    </w:p>
    <w:p w14:paraId="367E1928" w14:textId="77777777" w:rsidR="00CB23B1" w:rsidRDefault="00CB23B1" w:rsidP="002B2C50">
      <w:pPr>
        <w:pStyle w:val="Bezodstpw"/>
        <w:jc w:val="center"/>
        <w:rPr>
          <w:b/>
          <w:sz w:val="20"/>
          <w:szCs w:val="20"/>
        </w:rPr>
      </w:pPr>
    </w:p>
    <w:p w14:paraId="1E97DE3D" w14:textId="77777777" w:rsidR="00CB23B1" w:rsidRDefault="00CB23B1" w:rsidP="002B2C50">
      <w:pPr>
        <w:pStyle w:val="Bezodstpw"/>
        <w:jc w:val="center"/>
        <w:rPr>
          <w:b/>
          <w:sz w:val="20"/>
          <w:szCs w:val="20"/>
        </w:rPr>
      </w:pPr>
    </w:p>
    <w:p w14:paraId="4335814F" w14:textId="77777777" w:rsidR="00CB23B1" w:rsidRDefault="00CB23B1" w:rsidP="002B2C50">
      <w:pPr>
        <w:pStyle w:val="Bezodstpw"/>
        <w:jc w:val="center"/>
        <w:rPr>
          <w:b/>
          <w:sz w:val="20"/>
          <w:szCs w:val="20"/>
        </w:rPr>
      </w:pPr>
    </w:p>
    <w:p w14:paraId="76AE818C" w14:textId="77777777" w:rsidR="00CB23B1" w:rsidRDefault="00CB23B1" w:rsidP="002B2C50">
      <w:pPr>
        <w:pStyle w:val="Bezodstpw"/>
        <w:jc w:val="center"/>
        <w:rPr>
          <w:b/>
          <w:sz w:val="20"/>
          <w:szCs w:val="20"/>
        </w:rPr>
      </w:pPr>
    </w:p>
    <w:p w14:paraId="1FACCD80" w14:textId="77777777" w:rsidR="00CB23B1" w:rsidRDefault="00CB23B1" w:rsidP="002B2C50">
      <w:pPr>
        <w:pStyle w:val="Bezodstpw"/>
        <w:jc w:val="center"/>
        <w:rPr>
          <w:b/>
          <w:sz w:val="20"/>
          <w:szCs w:val="20"/>
        </w:rPr>
      </w:pPr>
    </w:p>
    <w:p w14:paraId="435461DF" w14:textId="77777777" w:rsidR="00CB23B1" w:rsidRDefault="00CB23B1" w:rsidP="002B2C50">
      <w:pPr>
        <w:pStyle w:val="Bezodstpw"/>
        <w:jc w:val="center"/>
        <w:rPr>
          <w:b/>
          <w:sz w:val="20"/>
          <w:szCs w:val="20"/>
        </w:rPr>
      </w:pPr>
    </w:p>
    <w:p w14:paraId="173B6E99" w14:textId="77777777" w:rsidR="00CB23B1" w:rsidRDefault="00CB23B1" w:rsidP="002B2C50">
      <w:pPr>
        <w:pStyle w:val="Bezodstpw"/>
        <w:jc w:val="center"/>
        <w:rPr>
          <w:b/>
          <w:sz w:val="20"/>
          <w:szCs w:val="20"/>
        </w:rPr>
      </w:pPr>
    </w:p>
    <w:p w14:paraId="5E0E9B1A" w14:textId="77777777" w:rsidR="00CB23B1" w:rsidRDefault="00CB23B1" w:rsidP="002B2C50">
      <w:pPr>
        <w:pStyle w:val="Bezodstpw"/>
        <w:jc w:val="center"/>
        <w:rPr>
          <w:b/>
          <w:sz w:val="20"/>
          <w:szCs w:val="20"/>
        </w:rPr>
      </w:pPr>
    </w:p>
    <w:p w14:paraId="71612523" w14:textId="77777777" w:rsidR="00CB23B1" w:rsidRDefault="00CB23B1" w:rsidP="002B2C50">
      <w:pPr>
        <w:pStyle w:val="Bezodstpw"/>
        <w:jc w:val="center"/>
        <w:rPr>
          <w:b/>
          <w:sz w:val="20"/>
          <w:szCs w:val="20"/>
        </w:rPr>
      </w:pPr>
    </w:p>
    <w:p w14:paraId="36DA90BF" w14:textId="77777777" w:rsidR="00CB23B1" w:rsidRDefault="00CB23B1" w:rsidP="002B2C50">
      <w:pPr>
        <w:pStyle w:val="Bezodstpw"/>
        <w:jc w:val="center"/>
        <w:rPr>
          <w:b/>
          <w:sz w:val="20"/>
          <w:szCs w:val="20"/>
        </w:rPr>
      </w:pPr>
    </w:p>
    <w:p w14:paraId="79EFD1EA" w14:textId="77777777" w:rsidR="000D4F5B" w:rsidRDefault="000D4F5B" w:rsidP="002B2C50">
      <w:pPr>
        <w:pStyle w:val="Bezodstpw"/>
        <w:jc w:val="center"/>
        <w:rPr>
          <w:b/>
          <w:sz w:val="20"/>
          <w:szCs w:val="20"/>
        </w:rPr>
      </w:pPr>
    </w:p>
    <w:p w14:paraId="0054F8BF" w14:textId="77777777" w:rsidR="000D4F5B" w:rsidRDefault="000D4F5B" w:rsidP="002B2C50">
      <w:pPr>
        <w:pStyle w:val="Bezodstpw"/>
        <w:jc w:val="center"/>
        <w:rPr>
          <w:b/>
          <w:sz w:val="20"/>
          <w:szCs w:val="20"/>
        </w:rPr>
      </w:pPr>
    </w:p>
    <w:p w14:paraId="56D758E1" w14:textId="77777777" w:rsidR="000D4F5B" w:rsidRDefault="000D4F5B" w:rsidP="002B2C50">
      <w:pPr>
        <w:pStyle w:val="Bezodstpw"/>
        <w:jc w:val="center"/>
        <w:rPr>
          <w:b/>
          <w:sz w:val="20"/>
          <w:szCs w:val="20"/>
        </w:rPr>
      </w:pPr>
    </w:p>
    <w:p w14:paraId="1E799100" w14:textId="77777777" w:rsidR="000D4F5B" w:rsidRDefault="000D4F5B" w:rsidP="002B2C50">
      <w:pPr>
        <w:pStyle w:val="Bezodstpw"/>
        <w:jc w:val="center"/>
        <w:rPr>
          <w:b/>
          <w:sz w:val="20"/>
          <w:szCs w:val="20"/>
        </w:rPr>
      </w:pPr>
    </w:p>
    <w:p w14:paraId="38BC6605" w14:textId="77777777" w:rsidR="000D4F5B" w:rsidRDefault="000D4F5B" w:rsidP="002B2C50">
      <w:pPr>
        <w:pStyle w:val="Bezodstpw"/>
        <w:jc w:val="center"/>
        <w:rPr>
          <w:b/>
          <w:sz w:val="20"/>
          <w:szCs w:val="20"/>
        </w:rPr>
      </w:pPr>
    </w:p>
    <w:p w14:paraId="2EA2B06C" w14:textId="77777777" w:rsidR="000D4F5B" w:rsidRDefault="000D4F5B" w:rsidP="002B2C50">
      <w:pPr>
        <w:pStyle w:val="Bezodstpw"/>
        <w:jc w:val="center"/>
        <w:rPr>
          <w:b/>
          <w:sz w:val="20"/>
          <w:szCs w:val="20"/>
        </w:rPr>
      </w:pPr>
    </w:p>
    <w:p w14:paraId="3256FA93" w14:textId="77777777" w:rsidR="008E1540" w:rsidRDefault="008E1540" w:rsidP="002B2C50">
      <w:pPr>
        <w:pStyle w:val="Bezodstpw"/>
        <w:jc w:val="center"/>
        <w:rPr>
          <w:b/>
          <w:sz w:val="20"/>
          <w:szCs w:val="20"/>
        </w:rPr>
      </w:pPr>
    </w:p>
    <w:p w14:paraId="4DD79CFD" w14:textId="77777777" w:rsidR="008E1540" w:rsidRDefault="008E1540" w:rsidP="002B2C50">
      <w:pPr>
        <w:pStyle w:val="Bezodstpw"/>
        <w:jc w:val="center"/>
        <w:rPr>
          <w:b/>
          <w:sz w:val="20"/>
          <w:szCs w:val="20"/>
        </w:rPr>
      </w:pPr>
    </w:p>
    <w:p w14:paraId="63AE699A" w14:textId="77777777" w:rsidR="008E1540" w:rsidRDefault="008E1540" w:rsidP="002B2C50">
      <w:pPr>
        <w:pStyle w:val="Bezodstpw"/>
        <w:jc w:val="center"/>
        <w:rPr>
          <w:b/>
          <w:sz w:val="20"/>
          <w:szCs w:val="20"/>
        </w:rPr>
      </w:pPr>
    </w:p>
    <w:p w14:paraId="35163507" w14:textId="77777777" w:rsidR="008E1540" w:rsidRDefault="008E1540" w:rsidP="002B2C50">
      <w:pPr>
        <w:pStyle w:val="Bezodstpw"/>
        <w:jc w:val="center"/>
        <w:rPr>
          <w:b/>
          <w:sz w:val="20"/>
          <w:szCs w:val="20"/>
        </w:rPr>
      </w:pPr>
    </w:p>
    <w:p w14:paraId="2FFD1F97" w14:textId="77777777" w:rsidR="008E1540" w:rsidRDefault="008E1540" w:rsidP="002B2C50">
      <w:pPr>
        <w:pStyle w:val="Bezodstpw"/>
        <w:jc w:val="center"/>
        <w:rPr>
          <w:b/>
          <w:sz w:val="20"/>
          <w:szCs w:val="20"/>
        </w:rPr>
      </w:pPr>
    </w:p>
    <w:p w14:paraId="7AF66D40" w14:textId="77777777" w:rsidR="00F3101A" w:rsidRDefault="00F3101A" w:rsidP="002B2C50">
      <w:pPr>
        <w:pStyle w:val="Bezodstpw"/>
        <w:jc w:val="center"/>
        <w:rPr>
          <w:b/>
          <w:sz w:val="20"/>
          <w:szCs w:val="20"/>
        </w:rPr>
      </w:pPr>
    </w:p>
    <w:p w14:paraId="1CB1B9BA" w14:textId="77777777" w:rsidR="008E1540" w:rsidRDefault="008E1540" w:rsidP="002B2C50">
      <w:pPr>
        <w:pStyle w:val="Bezodstpw"/>
        <w:jc w:val="center"/>
        <w:rPr>
          <w:b/>
          <w:sz w:val="20"/>
          <w:szCs w:val="20"/>
        </w:rPr>
      </w:pPr>
    </w:p>
    <w:p w14:paraId="692ECE30" w14:textId="77777777" w:rsidR="000D4F5B" w:rsidRDefault="000D4F5B" w:rsidP="002B2C50">
      <w:pPr>
        <w:pStyle w:val="Bezodstpw"/>
        <w:jc w:val="center"/>
        <w:rPr>
          <w:b/>
          <w:sz w:val="20"/>
          <w:szCs w:val="20"/>
        </w:rPr>
      </w:pPr>
    </w:p>
    <w:p w14:paraId="43A8FB6D" w14:textId="77777777" w:rsidR="003F3B7F" w:rsidRDefault="003F3B7F" w:rsidP="002B2C50">
      <w:pPr>
        <w:pStyle w:val="Bezodstpw"/>
        <w:jc w:val="center"/>
        <w:rPr>
          <w:b/>
          <w:sz w:val="20"/>
          <w:szCs w:val="20"/>
        </w:rPr>
      </w:pPr>
    </w:p>
    <w:p w14:paraId="44C26555" w14:textId="77777777" w:rsidR="002B2C50" w:rsidRPr="00860812" w:rsidRDefault="002B2C50" w:rsidP="002B2C50">
      <w:pPr>
        <w:pStyle w:val="Bezodstpw"/>
        <w:jc w:val="center"/>
        <w:rPr>
          <w:b/>
          <w:sz w:val="20"/>
          <w:szCs w:val="20"/>
        </w:rPr>
      </w:pPr>
      <w:r w:rsidRPr="00860812">
        <w:rPr>
          <w:b/>
          <w:sz w:val="20"/>
          <w:szCs w:val="20"/>
        </w:rPr>
        <w:lastRenderedPageBreak/>
        <w:t>KLAUZULA INFORMACYJNA</w:t>
      </w:r>
    </w:p>
    <w:p w14:paraId="70B63475" w14:textId="77777777" w:rsidR="002B2C50" w:rsidRPr="00B82442" w:rsidRDefault="002B2C50" w:rsidP="002B2C50">
      <w:pPr>
        <w:pStyle w:val="Bezodstpw"/>
        <w:jc w:val="center"/>
        <w:rPr>
          <w:sz w:val="16"/>
          <w:szCs w:val="16"/>
        </w:rPr>
      </w:pPr>
    </w:p>
    <w:p w14:paraId="190770C1" w14:textId="77777777" w:rsidR="002B2C50" w:rsidRPr="00860812" w:rsidRDefault="002B2C50" w:rsidP="002B2C50">
      <w:pPr>
        <w:rPr>
          <w:rFonts w:ascii="Arial" w:hAnsi="Arial" w:cs="Arial"/>
          <w:sz w:val="18"/>
          <w:szCs w:val="18"/>
        </w:rPr>
      </w:pPr>
      <w:r w:rsidRPr="00860812">
        <w:rPr>
          <w:rFonts w:ascii="Arial" w:hAnsi="Arial" w:cs="Arial"/>
          <w:sz w:val="18"/>
          <w:szCs w:val="18"/>
        </w:rPr>
        <w:t>Zgodnie z art. 13. ust.1 i ust. 2 RODO</w:t>
      </w:r>
      <w:r w:rsidRPr="00860812">
        <w:rPr>
          <w:rStyle w:val="Odwoanieprzypisudolnego"/>
          <w:rFonts w:ascii="Arial" w:hAnsi="Arial" w:cs="Arial"/>
          <w:sz w:val="18"/>
          <w:szCs w:val="18"/>
        </w:rPr>
        <w:footnoteReference w:id="1"/>
      </w:r>
      <w:r w:rsidRPr="00860812">
        <w:rPr>
          <w:rFonts w:ascii="Arial" w:hAnsi="Arial" w:cs="Arial"/>
          <w:sz w:val="18"/>
          <w:szCs w:val="18"/>
        </w:rPr>
        <w:t xml:space="preserve">, informuję się, że: </w:t>
      </w:r>
    </w:p>
    <w:p w14:paraId="4D7D6684" w14:textId="77777777" w:rsidR="002B2C50" w:rsidRPr="00860812" w:rsidRDefault="002B2C50" w:rsidP="002B2C50">
      <w:pPr>
        <w:spacing w:line="240" w:lineRule="atLeast"/>
        <w:rPr>
          <w:rFonts w:ascii="Arial" w:hAnsi="Arial" w:cs="Arial"/>
          <w:sz w:val="18"/>
          <w:szCs w:val="18"/>
        </w:rPr>
      </w:pPr>
      <w:r w:rsidRPr="00860812">
        <w:rPr>
          <w:rFonts w:ascii="Arial" w:hAnsi="Arial" w:cs="Arial"/>
          <w:sz w:val="18"/>
          <w:szCs w:val="18"/>
        </w:rPr>
        <w:t>1. Administratorem Pani/Pana danych osobowych jest Burmistrz Sędziszowa Małopolskiego z siedzibą w Sędziszowie Małopolskim, ul. Rynek 1, 39-120 Sędziszów Małopolski, który reprezentuje Gminę Miejską Sędziszów Małopolski</w:t>
      </w:r>
      <w:r>
        <w:rPr>
          <w:rFonts w:ascii="Arial" w:hAnsi="Arial" w:cs="Arial"/>
          <w:sz w:val="18"/>
          <w:szCs w:val="18"/>
        </w:rPr>
        <w:t xml:space="preserve"> </w:t>
      </w:r>
      <w:r w:rsidRPr="00860812">
        <w:rPr>
          <w:rFonts w:ascii="Arial" w:hAnsi="Arial" w:cs="Arial"/>
          <w:sz w:val="18"/>
          <w:szCs w:val="18"/>
        </w:rPr>
        <w:t>i jest kierownikiem Urzędu Miejskiego w Sędziszowie Małopolskim;</w:t>
      </w:r>
    </w:p>
    <w:p w14:paraId="5ED2BDF4" w14:textId="77777777" w:rsidR="002B2C50" w:rsidRDefault="002B2C50" w:rsidP="002B2C50">
      <w:pPr>
        <w:spacing w:line="240" w:lineRule="atLeast"/>
        <w:rPr>
          <w:rFonts w:ascii="Arial" w:hAnsi="Arial" w:cs="Arial"/>
          <w:sz w:val="18"/>
          <w:szCs w:val="18"/>
        </w:rPr>
      </w:pPr>
    </w:p>
    <w:p w14:paraId="55CE17F9" w14:textId="77777777" w:rsidR="002B2C50" w:rsidRDefault="002B2C50" w:rsidP="002B2C50">
      <w:pPr>
        <w:rPr>
          <w:b/>
          <w:bCs/>
          <w:color w:val="auto"/>
          <w:sz w:val="22"/>
          <w:szCs w:val="22"/>
        </w:rPr>
      </w:pPr>
      <w:r>
        <w:rPr>
          <w:rFonts w:ascii="Arial" w:hAnsi="Arial" w:cs="Arial"/>
          <w:sz w:val="18"/>
          <w:szCs w:val="18"/>
        </w:rPr>
        <w:t xml:space="preserve">2. </w:t>
      </w:r>
      <w:r w:rsidRPr="0026163A">
        <w:rPr>
          <w:rFonts w:ascii="Arial" w:hAnsi="Arial" w:cs="Arial"/>
          <w:sz w:val="18"/>
          <w:szCs w:val="18"/>
        </w:rPr>
        <w:t xml:space="preserve">Inspektorem ochrony danych w Urzędzie Miejskim w Sędziszowie Małopolskim jest Jakub Curzytek, kontakt: </w:t>
      </w:r>
      <w:r>
        <w:rPr>
          <w:rFonts w:ascii="Arial" w:hAnsi="Arial" w:cs="Arial"/>
          <w:sz w:val="18"/>
          <w:szCs w:val="18"/>
        </w:rPr>
        <w:br/>
      </w:r>
      <w:r w:rsidRPr="0026163A">
        <w:rPr>
          <w:rFonts w:ascii="Arial" w:hAnsi="Arial" w:cs="Arial"/>
          <w:sz w:val="18"/>
          <w:szCs w:val="18"/>
        </w:rPr>
        <w:t xml:space="preserve">e-mail </w:t>
      </w:r>
      <w:hyperlink r:id="rId8" w:history="1">
        <w:r w:rsidRPr="0026163A">
          <w:rPr>
            <w:rFonts w:ascii="Arial" w:hAnsi="Arial" w:cs="Arial"/>
            <w:sz w:val="18"/>
            <w:szCs w:val="18"/>
          </w:rPr>
          <w:t>kancelaria@adwokatcurzytek.pl</w:t>
        </w:r>
      </w:hyperlink>
      <w:r w:rsidRPr="0026163A">
        <w:rPr>
          <w:rFonts w:ascii="Arial" w:hAnsi="Arial" w:cs="Arial"/>
          <w:sz w:val="18"/>
          <w:szCs w:val="18"/>
        </w:rPr>
        <w:t>, tel. 692616480.</w:t>
      </w:r>
    </w:p>
    <w:p w14:paraId="5E7A9F98" w14:textId="77777777" w:rsidR="002B2C50" w:rsidRPr="00860812" w:rsidRDefault="002B2C50" w:rsidP="002B2C50">
      <w:pPr>
        <w:spacing w:line="240" w:lineRule="atLeast"/>
        <w:rPr>
          <w:rFonts w:ascii="Arial" w:hAnsi="Arial" w:cs="Arial"/>
          <w:sz w:val="18"/>
          <w:szCs w:val="18"/>
        </w:rPr>
      </w:pPr>
    </w:p>
    <w:p w14:paraId="214978E4" w14:textId="77777777" w:rsidR="002B2C50" w:rsidRDefault="002B2C50" w:rsidP="002B2C50">
      <w:pPr>
        <w:spacing w:line="240" w:lineRule="atLeast"/>
        <w:rPr>
          <w:rFonts w:ascii="Arial" w:hAnsi="Arial" w:cs="Arial"/>
          <w:sz w:val="18"/>
          <w:szCs w:val="18"/>
        </w:rPr>
      </w:pPr>
    </w:p>
    <w:p w14:paraId="1AAF812C" w14:textId="77777777" w:rsidR="002B2C50" w:rsidRDefault="002B2C50" w:rsidP="002B2C50">
      <w:pPr>
        <w:spacing w:line="240" w:lineRule="atLeast"/>
        <w:rPr>
          <w:rFonts w:ascii="Arial" w:hAnsi="Arial" w:cs="Arial"/>
          <w:sz w:val="18"/>
          <w:szCs w:val="18"/>
        </w:rPr>
      </w:pPr>
      <w:r w:rsidRPr="00860812">
        <w:rPr>
          <w:rFonts w:ascii="Arial" w:hAnsi="Arial" w:cs="Arial"/>
          <w:sz w:val="18"/>
          <w:szCs w:val="18"/>
        </w:rPr>
        <w:t>3. Pani/Pana dane osobowe będą przetwarzane w celu</w:t>
      </w:r>
      <w:r>
        <w:rPr>
          <w:rFonts w:ascii="Arial" w:hAnsi="Arial" w:cs="Arial"/>
          <w:sz w:val="18"/>
          <w:szCs w:val="18"/>
        </w:rPr>
        <w:t xml:space="preserve"> zawarcia umowy. </w:t>
      </w:r>
      <w:r w:rsidRPr="00860812">
        <w:rPr>
          <w:rFonts w:ascii="Arial" w:hAnsi="Arial" w:cs="Arial"/>
          <w:sz w:val="18"/>
          <w:szCs w:val="18"/>
        </w:rPr>
        <w:t xml:space="preserve">Podstawa prawną ich przetwarzania </w:t>
      </w:r>
      <w:r>
        <w:rPr>
          <w:rFonts w:ascii="Arial" w:hAnsi="Arial" w:cs="Arial"/>
          <w:sz w:val="18"/>
          <w:szCs w:val="18"/>
        </w:rPr>
        <w:t xml:space="preserve">Pani/Pana danych </w:t>
      </w:r>
      <w:r w:rsidRPr="00860812">
        <w:rPr>
          <w:rFonts w:ascii="Arial" w:hAnsi="Arial" w:cs="Arial"/>
          <w:sz w:val="18"/>
          <w:szCs w:val="18"/>
        </w:rPr>
        <w:t xml:space="preserve">jest art. 6 ust. 1 lit. </w:t>
      </w:r>
      <w:proofErr w:type="spellStart"/>
      <w:r>
        <w:rPr>
          <w:rFonts w:ascii="Arial" w:hAnsi="Arial" w:cs="Arial"/>
          <w:sz w:val="18"/>
          <w:szCs w:val="18"/>
        </w:rPr>
        <w:t>b,c</w:t>
      </w:r>
      <w:proofErr w:type="spellEnd"/>
      <w:r>
        <w:rPr>
          <w:rFonts w:ascii="Arial" w:hAnsi="Arial" w:cs="Arial"/>
          <w:sz w:val="18"/>
          <w:szCs w:val="18"/>
        </w:rPr>
        <w:t xml:space="preserve"> i f </w:t>
      </w:r>
      <w:r w:rsidRPr="00860812">
        <w:rPr>
          <w:rFonts w:ascii="Arial" w:hAnsi="Arial" w:cs="Arial"/>
          <w:sz w:val="18"/>
          <w:szCs w:val="18"/>
        </w:rPr>
        <w:t>RODO</w:t>
      </w:r>
      <w:r>
        <w:rPr>
          <w:rFonts w:ascii="Arial" w:hAnsi="Arial" w:cs="Arial"/>
          <w:sz w:val="18"/>
          <w:szCs w:val="18"/>
        </w:rPr>
        <w:t>.</w:t>
      </w:r>
    </w:p>
    <w:p w14:paraId="59FB2D41" w14:textId="77777777" w:rsidR="002B2C50" w:rsidRDefault="002B2C50" w:rsidP="002B2C50">
      <w:pPr>
        <w:spacing w:line="240" w:lineRule="atLeast"/>
        <w:rPr>
          <w:rFonts w:ascii="Arial" w:hAnsi="Arial" w:cs="Arial"/>
          <w:sz w:val="18"/>
          <w:szCs w:val="18"/>
        </w:rPr>
      </w:pPr>
      <w:r w:rsidRPr="00860812">
        <w:rPr>
          <w:rFonts w:ascii="Arial" w:hAnsi="Arial" w:cs="Arial"/>
          <w:sz w:val="18"/>
          <w:szCs w:val="18"/>
        </w:rPr>
        <w:t xml:space="preserve"> </w:t>
      </w:r>
    </w:p>
    <w:p w14:paraId="14040044" w14:textId="77777777" w:rsidR="002B2C50" w:rsidRDefault="002B2C50" w:rsidP="002B2C50">
      <w:pPr>
        <w:pStyle w:val="Bezodstpw"/>
        <w:spacing w:line="240" w:lineRule="atLeast"/>
        <w:rPr>
          <w:rFonts w:ascii="Arial" w:hAnsi="Arial" w:cs="Arial"/>
          <w:sz w:val="18"/>
          <w:szCs w:val="18"/>
        </w:rPr>
      </w:pPr>
      <w:r w:rsidRPr="00C72887">
        <w:rPr>
          <w:rFonts w:ascii="Arial" w:hAnsi="Arial" w:cs="Arial"/>
          <w:sz w:val="18"/>
          <w:szCs w:val="18"/>
        </w:rPr>
        <w:t>4. Administrator może udostępniać Pa</w:t>
      </w:r>
      <w:r>
        <w:rPr>
          <w:rFonts w:ascii="Arial" w:hAnsi="Arial" w:cs="Arial"/>
          <w:sz w:val="18"/>
          <w:szCs w:val="18"/>
        </w:rPr>
        <w:t>ni/Pana</w:t>
      </w:r>
      <w:r w:rsidRPr="00C72887">
        <w:rPr>
          <w:rFonts w:ascii="Arial" w:hAnsi="Arial" w:cs="Arial"/>
          <w:sz w:val="18"/>
          <w:szCs w:val="18"/>
        </w:rPr>
        <w:t xml:space="preserve"> dane osobowe osobom trzecim (odbiorcom), które świadczą na rzecz Administratora usługi informatyczne, marketingowe, związane z obsługą postępowań handlowych oaz prawnych. Administrator zobowiązuje każdy podmiot, z którym współpracuje, do utrzymywania odpowiedniego poziomu ochrony Państwa danych, uwzględniającego stan wiedzy technicznej, koszt wdrażania oraz charakter, zakres, kontekst i cele przetwarzania oraz ryzyka naruszenia Państwa praw lub wolności w związku z przetwarzaniem danych osobowych.</w:t>
      </w:r>
    </w:p>
    <w:p w14:paraId="788AE886" w14:textId="77777777" w:rsidR="002B2C50" w:rsidRDefault="002B2C50" w:rsidP="002B2C50">
      <w:pPr>
        <w:pStyle w:val="Bezodstpw"/>
        <w:spacing w:line="240" w:lineRule="atLeast"/>
        <w:rPr>
          <w:rFonts w:ascii="Arial" w:hAnsi="Arial" w:cs="Arial"/>
          <w:sz w:val="18"/>
          <w:szCs w:val="18"/>
        </w:rPr>
      </w:pPr>
    </w:p>
    <w:p w14:paraId="040742E3" w14:textId="77777777" w:rsidR="002B2C50" w:rsidRPr="00860812" w:rsidRDefault="002B2C50" w:rsidP="002B2C50">
      <w:pPr>
        <w:spacing w:line="240" w:lineRule="atLeast"/>
        <w:rPr>
          <w:rFonts w:ascii="Arial" w:hAnsi="Arial" w:cs="Arial"/>
          <w:sz w:val="18"/>
          <w:szCs w:val="18"/>
        </w:rPr>
      </w:pPr>
      <w:r>
        <w:rPr>
          <w:rFonts w:ascii="Arial" w:hAnsi="Arial" w:cs="Arial"/>
          <w:sz w:val="18"/>
          <w:szCs w:val="18"/>
        </w:rPr>
        <w:t>5.</w:t>
      </w:r>
      <w:r w:rsidRPr="004C5429">
        <w:rPr>
          <w:rFonts w:ascii="Arial" w:hAnsi="Arial" w:cs="Arial"/>
          <w:sz w:val="18"/>
          <w:szCs w:val="18"/>
        </w:rPr>
        <w:t xml:space="preserve"> </w:t>
      </w:r>
      <w:r w:rsidRPr="00860812">
        <w:rPr>
          <w:rFonts w:ascii="Arial" w:hAnsi="Arial" w:cs="Arial"/>
          <w:sz w:val="18"/>
          <w:szCs w:val="18"/>
        </w:rPr>
        <w:t xml:space="preserve">Pani/Pana dane osobowe nie będą przekazywane do państwa trzeciego/organizacji międzynarodowej; </w:t>
      </w:r>
    </w:p>
    <w:p w14:paraId="259DA8A7" w14:textId="77777777" w:rsidR="002B2C50" w:rsidRDefault="002B2C50" w:rsidP="002B2C50">
      <w:pPr>
        <w:spacing w:line="240" w:lineRule="atLeast"/>
        <w:rPr>
          <w:rFonts w:ascii="Arial" w:hAnsi="Arial" w:cs="Arial"/>
          <w:sz w:val="18"/>
          <w:szCs w:val="18"/>
        </w:rPr>
      </w:pPr>
    </w:p>
    <w:p w14:paraId="2C5BCC43" w14:textId="77777777" w:rsidR="002B2C50" w:rsidRPr="00860812" w:rsidRDefault="002B2C50" w:rsidP="002B2C50">
      <w:pPr>
        <w:spacing w:line="240" w:lineRule="atLeast"/>
        <w:rPr>
          <w:rFonts w:ascii="Arial" w:hAnsi="Arial" w:cs="Arial"/>
          <w:sz w:val="18"/>
          <w:szCs w:val="18"/>
        </w:rPr>
      </w:pPr>
      <w:r w:rsidRPr="00860812">
        <w:rPr>
          <w:rFonts w:ascii="Arial" w:hAnsi="Arial" w:cs="Arial"/>
          <w:sz w:val="18"/>
          <w:szCs w:val="18"/>
        </w:rPr>
        <w:t xml:space="preserve">6. Pani/Pana dane osobowe będą przechowywane przez okres  przewidziany w przepisach kancelaryjno – archiwalnych obowiązujących w Urzędzie Miejskim w Sędziszowie Małopolskim wprowadzonych na podstawie rozporządzenia Prezesa Rady Ministrów  z dnia 18 stycznia 2011 r. w sprawie instrukcji kancelaryjnej, jednolitych rzeczowych wykazów akt oraz instrukcji w sprawie organizacji i zakresu działania archiwów zakładowych  (Dz.U. 2011 nr 14 poz. 67); </w:t>
      </w:r>
    </w:p>
    <w:p w14:paraId="58B7E5A7" w14:textId="77777777" w:rsidR="002B2C50" w:rsidRPr="00C72887" w:rsidRDefault="002B2C50" w:rsidP="002B2C50">
      <w:pPr>
        <w:pStyle w:val="Bezodstpw"/>
        <w:spacing w:line="240" w:lineRule="atLeast"/>
        <w:rPr>
          <w:rFonts w:ascii="Arial" w:hAnsi="Arial" w:cs="Arial"/>
          <w:sz w:val="18"/>
          <w:szCs w:val="18"/>
        </w:rPr>
      </w:pPr>
    </w:p>
    <w:p w14:paraId="21F2242B" w14:textId="77777777" w:rsidR="002B2C50" w:rsidRPr="00C72887" w:rsidRDefault="002B2C50" w:rsidP="002B2C50">
      <w:pPr>
        <w:pStyle w:val="Bezodstpw"/>
        <w:spacing w:line="240" w:lineRule="atLeast"/>
        <w:rPr>
          <w:rFonts w:ascii="Arial" w:hAnsi="Arial" w:cs="Arial"/>
          <w:sz w:val="18"/>
          <w:szCs w:val="18"/>
        </w:rPr>
      </w:pPr>
      <w:r>
        <w:rPr>
          <w:rFonts w:ascii="Arial" w:hAnsi="Arial" w:cs="Arial"/>
          <w:sz w:val="18"/>
          <w:szCs w:val="18"/>
        </w:rPr>
        <w:t>7</w:t>
      </w:r>
      <w:r w:rsidRPr="00C72887">
        <w:rPr>
          <w:rFonts w:ascii="Arial" w:hAnsi="Arial" w:cs="Arial"/>
          <w:sz w:val="18"/>
          <w:szCs w:val="18"/>
        </w:rPr>
        <w:t>. Ma Pani/Pana prawo do żądania od administratora dostępu do swoich danych osobowych, ich sprostowania, ograniczenia przetwarzania oraz prawo do przenoszenia danych, prawo do usunięcia danych, prawo do wniesienia sprzeciwu wobec przetwarzania danych,  prawo do cofnięcia zgody w dowolnym momencie, cofnięcie to nie ma wpływu na zgodność przetwarzania, którego dokonano na podstawie zgody przed jej cofnięciem, z obowiązującym prawem oraz prawo do wniesienia skargi do organu nadzorczego, którym jest Prezes Urzędu Ochrony Danych Osobowych.</w:t>
      </w:r>
    </w:p>
    <w:p w14:paraId="616239B2" w14:textId="77777777" w:rsidR="002B2C50" w:rsidRPr="00C72887" w:rsidRDefault="002B2C50" w:rsidP="002B2C50">
      <w:pPr>
        <w:pStyle w:val="Bezodstpw"/>
        <w:spacing w:line="240" w:lineRule="atLeast"/>
        <w:rPr>
          <w:rFonts w:ascii="Arial" w:hAnsi="Arial" w:cs="Arial"/>
          <w:sz w:val="18"/>
          <w:szCs w:val="18"/>
        </w:rPr>
      </w:pPr>
      <w:r w:rsidRPr="00C72887">
        <w:rPr>
          <w:rFonts w:ascii="Arial" w:hAnsi="Arial" w:cs="Arial"/>
          <w:sz w:val="18"/>
          <w:szCs w:val="18"/>
        </w:rPr>
        <w:t xml:space="preserve"> </w:t>
      </w:r>
    </w:p>
    <w:p w14:paraId="104C44B9" w14:textId="77777777" w:rsidR="002B2C50" w:rsidRPr="00860812" w:rsidRDefault="002B2C50" w:rsidP="002B2C50">
      <w:pPr>
        <w:spacing w:line="240" w:lineRule="atLeast"/>
        <w:rPr>
          <w:rFonts w:ascii="Arial" w:hAnsi="Arial" w:cs="Arial"/>
          <w:sz w:val="18"/>
          <w:szCs w:val="18"/>
        </w:rPr>
      </w:pPr>
      <w:r>
        <w:rPr>
          <w:rFonts w:ascii="Arial" w:hAnsi="Arial" w:cs="Arial"/>
          <w:sz w:val="18"/>
          <w:szCs w:val="18"/>
        </w:rPr>
        <w:t>8</w:t>
      </w:r>
      <w:r w:rsidRPr="00860812">
        <w:rPr>
          <w:rFonts w:ascii="Arial" w:hAnsi="Arial" w:cs="Arial"/>
          <w:sz w:val="18"/>
          <w:szCs w:val="18"/>
        </w:rPr>
        <w:t>. Podanie przez Panią/Pana danych osobowych</w:t>
      </w:r>
      <w:r>
        <w:rPr>
          <w:rFonts w:ascii="Arial" w:hAnsi="Arial" w:cs="Arial"/>
          <w:sz w:val="18"/>
          <w:szCs w:val="18"/>
        </w:rPr>
        <w:t xml:space="preserve"> w przypadku zawarcia umowy jest</w:t>
      </w:r>
      <w:r w:rsidRPr="00860812">
        <w:rPr>
          <w:rFonts w:ascii="Arial" w:hAnsi="Arial" w:cs="Arial"/>
          <w:sz w:val="18"/>
          <w:szCs w:val="18"/>
        </w:rPr>
        <w:t xml:space="preserve"> wymogiem ustawowym. </w:t>
      </w:r>
    </w:p>
    <w:p w14:paraId="58F525A0" w14:textId="77777777" w:rsidR="002B2C50" w:rsidRDefault="002B2C50" w:rsidP="002B2C50">
      <w:pPr>
        <w:pStyle w:val="Bezodstpw"/>
        <w:spacing w:line="240" w:lineRule="atLeast"/>
        <w:rPr>
          <w:rFonts w:ascii="Arial" w:hAnsi="Arial" w:cs="Arial"/>
          <w:sz w:val="18"/>
          <w:szCs w:val="18"/>
        </w:rPr>
      </w:pPr>
    </w:p>
    <w:p w14:paraId="4FB162B6" w14:textId="77777777" w:rsidR="002B2C50" w:rsidRPr="00860812" w:rsidRDefault="002B2C50" w:rsidP="002B2C50">
      <w:pPr>
        <w:spacing w:line="240" w:lineRule="atLeast"/>
        <w:rPr>
          <w:rFonts w:ascii="Arial" w:hAnsi="Arial" w:cs="Arial"/>
          <w:sz w:val="18"/>
          <w:szCs w:val="18"/>
        </w:rPr>
      </w:pPr>
      <w:r>
        <w:rPr>
          <w:rFonts w:ascii="Arial" w:hAnsi="Arial" w:cs="Arial"/>
          <w:sz w:val="18"/>
          <w:szCs w:val="18"/>
        </w:rPr>
        <w:t>9</w:t>
      </w:r>
      <w:r w:rsidRPr="00860812">
        <w:rPr>
          <w:rFonts w:ascii="Arial" w:hAnsi="Arial" w:cs="Arial"/>
          <w:sz w:val="18"/>
          <w:szCs w:val="18"/>
        </w:rPr>
        <w:t>. W odniesieniu do Pani/Pana danych osobowych decyzje nie będą podejmowane w sposób zautomatyzowany, stosowanie do art. 22 RODO ani nie profilowane.</w:t>
      </w:r>
    </w:p>
    <w:p w14:paraId="6324B60F" w14:textId="77777777" w:rsidR="002B2C50" w:rsidRDefault="002B2C50" w:rsidP="002B2C50">
      <w:pPr>
        <w:pStyle w:val="Bezodstpw"/>
        <w:jc w:val="center"/>
      </w:pPr>
    </w:p>
    <w:p w14:paraId="12694467" w14:textId="77777777" w:rsidR="002B2C50" w:rsidRDefault="002B2C50" w:rsidP="002B2C50">
      <w:pPr>
        <w:pStyle w:val="Bezodstpw"/>
        <w:jc w:val="center"/>
      </w:pPr>
    </w:p>
    <w:p w14:paraId="6B71ECEC" w14:textId="77777777" w:rsidR="002B2C50" w:rsidRDefault="002B2C50" w:rsidP="002B2C50">
      <w:pPr>
        <w:pStyle w:val="Bezodstpw"/>
        <w:jc w:val="center"/>
      </w:pPr>
      <w:r w:rsidRPr="004B2E1C">
        <w:t>OŚWIADCZENIE</w:t>
      </w:r>
    </w:p>
    <w:p w14:paraId="0C9AFAD8" w14:textId="77777777" w:rsidR="002B2C50" w:rsidRDefault="002B2C50" w:rsidP="002B2C50">
      <w:pPr>
        <w:pStyle w:val="Bezodstpw"/>
        <w:spacing w:line="240" w:lineRule="atLeast"/>
        <w:rPr>
          <w:rFonts w:ascii="Arial" w:hAnsi="Arial" w:cs="Arial"/>
          <w:sz w:val="18"/>
          <w:szCs w:val="18"/>
        </w:rPr>
      </w:pPr>
      <w:r w:rsidRPr="00860812">
        <w:rPr>
          <w:rFonts w:ascii="Arial" w:hAnsi="Arial" w:cs="Arial"/>
          <w:sz w:val="18"/>
          <w:szCs w:val="18"/>
        </w:rPr>
        <w:t xml:space="preserve">Oświadczam, że zostałam/zostałem* zapoznana/zapoznany* z Klauzulą informacją dotycząca przetwarzania moich danych przez Urząd Miejski  w Sędziszowie Małopolskim w związku </w:t>
      </w:r>
      <w:r>
        <w:rPr>
          <w:rFonts w:ascii="Arial" w:hAnsi="Arial" w:cs="Arial"/>
          <w:sz w:val="18"/>
          <w:szCs w:val="18"/>
        </w:rPr>
        <w:t>z realizacją zawartej umowy.</w:t>
      </w:r>
    </w:p>
    <w:p w14:paraId="3095F388" w14:textId="77777777" w:rsidR="002B2C50" w:rsidRDefault="002B2C50" w:rsidP="002B2C50">
      <w:pPr>
        <w:pStyle w:val="Bezodstpw"/>
        <w:spacing w:line="240" w:lineRule="atLeast"/>
        <w:rPr>
          <w:rFonts w:ascii="Arial" w:hAnsi="Arial" w:cs="Arial"/>
          <w:sz w:val="18"/>
          <w:szCs w:val="18"/>
        </w:rPr>
      </w:pPr>
    </w:p>
    <w:p w14:paraId="03AC71B1" w14:textId="77777777" w:rsidR="002B2C50" w:rsidRDefault="002B2C50" w:rsidP="002B2C50">
      <w:pPr>
        <w:pStyle w:val="Bezodstpw"/>
        <w:spacing w:line="240" w:lineRule="atLeast"/>
        <w:rPr>
          <w:rFonts w:ascii="Arial" w:hAnsi="Arial" w:cs="Arial"/>
          <w:sz w:val="18"/>
          <w:szCs w:val="18"/>
        </w:rPr>
      </w:pPr>
    </w:p>
    <w:p w14:paraId="09923925" w14:textId="77777777" w:rsidR="002B2C50" w:rsidRPr="00860812" w:rsidRDefault="002B2C50" w:rsidP="002B2C50">
      <w:pPr>
        <w:pStyle w:val="Bezodstpw"/>
        <w:spacing w:line="360" w:lineRule="auto"/>
        <w:ind w:left="6237"/>
        <w:rPr>
          <w:rFonts w:ascii="Arial" w:hAnsi="Arial" w:cs="Arial"/>
          <w:sz w:val="18"/>
          <w:szCs w:val="18"/>
        </w:rPr>
      </w:pPr>
      <w:r w:rsidRPr="00860812">
        <w:rPr>
          <w:rFonts w:ascii="Arial" w:hAnsi="Arial" w:cs="Arial"/>
          <w:sz w:val="18"/>
          <w:szCs w:val="18"/>
        </w:rPr>
        <w:t>……………………………………….</w:t>
      </w:r>
    </w:p>
    <w:p w14:paraId="49A6E980" w14:textId="77777777" w:rsidR="002B2C50" w:rsidRPr="004B2E1C" w:rsidRDefault="002B2C50" w:rsidP="002B2C50">
      <w:pPr>
        <w:pStyle w:val="Bezodstpw"/>
        <w:ind w:left="6237"/>
        <w:rPr>
          <w:color w:val="C00000"/>
          <w:sz w:val="16"/>
          <w:szCs w:val="16"/>
        </w:rPr>
      </w:pPr>
      <w:r>
        <w:rPr>
          <w:sz w:val="16"/>
          <w:szCs w:val="16"/>
        </w:rPr>
        <w:t xml:space="preserve">             Podpis </w:t>
      </w:r>
      <w:r w:rsidRPr="00FA26FC">
        <w:rPr>
          <w:color w:val="000000" w:themeColor="text1"/>
          <w:sz w:val="16"/>
          <w:szCs w:val="16"/>
        </w:rPr>
        <w:t>osoby fizycznej</w:t>
      </w:r>
    </w:p>
    <w:p w14:paraId="2358C205" w14:textId="77777777" w:rsidR="00676C18" w:rsidRPr="006F668A" w:rsidRDefault="002B2C50" w:rsidP="006F668A">
      <w:pPr>
        <w:pStyle w:val="Bezodstpw"/>
        <w:rPr>
          <w:rFonts w:cs="Calibri"/>
        </w:rPr>
      </w:pPr>
      <w:r>
        <w:rPr>
          <w:sz w:val="16"/>
          <w:szCs w:val="16"/>
        </w:rPr>
        <w:t>*  niepotrzebne skreślić</w:t>
      </w:r>
    </w:p>
    <w:sectPr w:rsidR="00676C18" w:rsidRPr="006F668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2D917" w14:textId="77777777" w:rsidR="0080639C" w:rsidRDefault="0080639C" w:rsidP="002B2C50">
      <w:r>
        <w:separator/>
      </w:r>
    </w:p>
  </w:endnote>
  <w:endnote w:type="continuationSeparator" w:id="0">
    <w:p w14:paraId="51E6EF7F" w14:textId="77777777" w:rsidR="0080639C" w:rsidRDefault="0080639C" w:rsidP="002B2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F574F0" w14:textId="77777777" w:rsidR="0080639C" w:rsidRDefault="0080639C" w:rsidP="002B2C50">
      <w:r>
        <w:separator/>
      </w:r>
    </w:p>
  </w:footnote>
  <w:footnote w:type="continuationSeparator" w:id="0">
    <w:p w14:paraId="6C6BCA68" w14:textId="77777777" w:rsidR="0080639C" w:rsidRDefault="0080639C" w:rsidP="002B2C50">
      <w:r>
        <w:continuationSeparator/>
      </w:r>
    </w:p>
  </w:footnote>
  <w:footnote w:id="1">
    <w:p w14:paraId="74B2917D" w14:textId="77777777" w:rsidR="00676C18" w:rsidRPr="00621B18" w:rsidRDefault="00676C18" w:rsidP="002B2C50">
      <w:pPr>
        <w:pStyle w:val="Tekstprzypisudolnego"/>
        <w:rPr>
          <w:sz w:val="16"/>
          <w:szCs w:val="16"/>
        </w:rPr>
      </w:pPr>
      <w:r w:rsidRPr="00621B18">
        <w:rPr>
          <w:rStyle w:val="Odwoanieprzypisudolnego"/>
          <w:sz w:val="16"/>
          <w:szCs w:val="16"/>
        </w:rPr>
        <w:footnoteRef/>
      </w:r>
      <w:r w:rsidRPr="00621B18">
        <w:rPr>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003A9"/>
    <w:multiLevelType w:val="hybridMultilevel"/>
    <w:tmpl w:val="6AC0D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B00E84"/>
    <w:multiLevelType w:val="hybridMultilevel"/>
    <w:tmpl w:val="9132B388"/>
    <w:lvl w:ilvl="0" w:tplc="070A7C9E">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6671781"/>
    <w:multiLevelType w:val="hybridMultilevel"/>
    <w:tmpl w:val="2502331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E10A38"/>
    <w:multiLevelType w:val="multilevel"/>
    <w:tmpl w:val="0796842A"/>
    <w:lvl w:ilvl="0">
      <w:start w:val="1"/>
      <w:numFmt w:val="decimal"/>
      <w:pStyle w:val="Punktgwny"/>
      <w:lvlText w:val="%1."/>
      <w:lvlJc w:val="left"/>
      <w:pPr>
        <w:ind w:left="360" w:hanging="360"/>
      </w:pPr>
      <w:rPr>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1">
      <w:start w:val="1"/>
      <w:numFmt w:val="decimal"/>
      <w:pStyle w:val="IIpoziom"/>
      <w:isLgl/>
      <w:lvlText w:val="%1.%2."/>
      <w:lvlJc w:val="left"/>
      <w:pPr>
        <w:ind w:left="644" w:hanging="360"/>
      </w:pPr>
      <w:rPr>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2">
      <w:start w:val="1"/>
      <w:numFmt w:val="decimal"/>
      <w:pStyle w:val="IIIpoziom"/>
      <w:isLgl/>
      <w:lvlText w:val="%1.%2.%3."/>
      <w:lvlJc w:val="left"/>
      <w:pPr>
        <w:ind w:left="720" w:hanging="72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decimal"/>
      <w:pStyle w:val="IVpoziom"/>
      <w:isLgl/>
      <w:lvlText w:val="%1.%2.%3.%4."/>
      <w:lvlJc w:val="left"/>
      <w:pPr>
        <w:ind w:left="1080" w:hanging="720"/>
      </w:pPr>
      <w:rPr>
        <w:b w:val="0"/>
        <w:bCs w:val="0"/>
        <w:i/>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15:restartNumberingAfterBreak="0">
    <w:nsid w:val="2B9C3546"/>
    <w:multiLevelType w:val="hybridMultilevel"/>
    <w:tmpl w:val="CB40EB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942BFC"/>
    <w:multiLevelType w:val="hybridMultilevel"/>
    <w:tmpl w:val="F2960CA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36D40F5C"/>
    <w:multiLevelType w:val="hybridMultilevel"/>
    <w:tmpl w:val="F17E2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CA805DC"/>
    <w:multiLevelType w:val="hybridMultilevel"/>
    <w:tmpl w:val="2A264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DFA43E9"/>
    <w:multiLevelType w:val="hybridMultilevel"/>
    <w:tmpl w:val="899E104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2530C2B"/>
    <w:multiLevelType w:val="hybridMultilevel"/>
    <w:tmpl w:val="6AC0D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7F87E05"/>
    <w:multiLevelType w:val="hybridMultilevel"/>
    <w:tmpl w:val="034A68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EBA7428"/>
    <w:multiLevelType w:val="hybridMultilevel"/>
    <w:tmpl w:val="034A68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30202139">
    <w:abstractNumId w:val="7"/>
  </w:num>
  <w:num w:numId="2" w16cid:durableId="717241379">
    <w:abstractNumId w:val="2"/>
  </w:num>
  <w:num w:numId="3" w16cid:durableId="1707557259">
    <w:abstractNumId w:val="11"/>
  </w:num>
  <w:num w:numId="4" w16cid:durableId="293565021">
    <w:abstractNumId w:val="9"/>
  </w:num>
  <w:num w:numId="5" w16cid:durableId="1717043322">
    <w:abstractNumId w:val="1"/>
  </w:num>
  <w:num w:numId="6" w16cid:durableId="495338899">
    <w:abstractNumId w:val="8"/>
  </w:num>
  <w:num w:numId="7" w16cid:durableId="1959679225">
    <w:abstractNumId w:val="10"/>
  </w:num>
  <w:num w:numId="8" w16cid:durableId="362940942">
    <w:abstractNumId w:val="5"/>
  </w:num>
  <w:num w:numId="9" w16cid:durableId="407583412">
    <w:abstractNumId w:val="6"/>
  </w:num>
  <w:num w:numId="10" w16cid:durableId="16039947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06919787">
    <w:abstractNumId w:val="4"/>
  </w:num>
  <w:num w:numId="12" w16cid:durableId="6317871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2C50"/>
    <w:rsid w:val="0002103F"/>
    <w:rsid w:val="00064911"/>
    <w:rsid w:val="00067A23"/>
    <w:rsid w:val="000847C2"/>
    <w:rsid w:val="000B4C7B"/>
    <w:rsid w:val="000B5944"/>
    <w:rsid w:val="000C1407"/>
    <w:rsid w:val="000C55A5"/>
    <w:rsid w:val="000D4F5B"/>
    <w:rsid w:val="001800EF"/>
    <w:rsid w:val="001B4C4E"/>
    <w:rsid w:val="001B6B9B"/>
    <w:rsid w:val="001F2BE1"/>
    <w:rsid w:val="002069CA"/>
    <w:rsid w:val="00234056"/>
    <w:rsid w:val="00252D76"/>
    <w:rsid w:val="0028055B"/>
    <w:rsid w:val="0029636C"/>
    <w:rsid w:val="002A33E1"/>
    <w:rsid w:val="002B058A"/>
    <w:rsid w:val="002B2C50"/>
    <w:rsid w:val="002B51D7"/>
    <w:rsid w:val="0031218E"/>
    <w:rsid w:val="003433AD"/>
    <w:rsid w:val="0039597F"/>
    <w:rsid w:val="003A2E12"/>
    <w:rsid w:val="003D07F9"/>
    <w:rsid w:val="003F3B7F"/>
    <w:rsid w:val="003F4CB3"/>
    <w:rsid w:val="00440FF6"/>
    <w:rsid w:val="00464639"/>
    <w:rsid w:val="0047718D"/>
    <w:rsid w:val="004808CB"/>
    <w:rsid w:val="004F5FF0"/>
    <w:rsid w:val="00532900"/>
    <w:rsid w:val="00552050"/>
    <w:rsid w:val="00554AD4"/>
    <w:rsid w:val="00590079"/>
    <w:rsid w:val="0059264F"/>
    <w:rsid w:val="005E364E"/>
    <w:rsid w:val="0060539D"/>
    <w:rsid w:val="0061033A"/>
    <w:rsid w:val="006332C0"/>
    <w:rsid w:val="00646151"/>
    <w:rsid w:val="006647CC"/>
    <w:rsid w:val="0067211C"/>
    <w:rsid w:val="00676C18"/>
    <w:rsid w:val="00691386"/>
    <w:rsid w:val="006C6602"/>
    <w:rsid w:val="006D1660"/>
    <w:rsid w:val="006E2361"/>
    <w:rsid w:val="006F0726"/>
    <w:rsid w:val="006F668A"/>
    <w:rsid w:val="007431B1"/>
    <w:rsid w:val="00746EA0"/>
    <w:rsid w:val="007E17A2"/>
    <w:rsid w:val="007F21E7"/>
    <w:rsid w:val="007F6B12"/>
    <w:rsid w:val="0080639C"/>
    <w:rsid w:val="0083017B"/>
    <w:rsid w:val="0085322C"/>
    <w:rsid w:val="008B78BB"/>
    <w:rsid w:val="008C7576"/>
    <w:rsid w:val="008E050E"/>
    <w:rsid w:val="008E1540"/>
    <w:rsid w:val="00906DD5"/>
    <w:rsid w:val="00950D5D"/>
    <w:rsid w:val="00990631"/>
    <w:rsid w:val="00993D86"/>
    <w:rsid w:val="009C65DF"/>
    <w:rsid w:val="009E6A04"/>
    <w:rsid w:val="00A15DA8"/>
    <w:rsid w:val="00A27261"/>
    <w:rsid w:val="00A7646F"/>
    <w:rsid w:val="00A8264F"/>
    <w:rsid w:val="00A8471B"/>
    <w:rsid w:val="00AA333C"/>
    <w:rsid w:val="00AB14C4"/>
    <w:rsid w:val="00AB19E8"/>
    <w:rsid w:val="00AC08E0"/>
    <w:rsid w:val="00B00A7D"/>
    <w:rsid w:val="00B242CD"/>
    <w:rsid w:val="00B36507"/>
    <w:rsid w:val="00B450D4"/>
    <w:rsid w:val="00BB79EA"/>
    <w:rsid w:val="00BE6367"/>
    <w:rsid w:val="00BF6685"/>
    <w:rsid w:val="00C01EEA"/>
    <w:rsid w:val="00C3124A"/>
    <w:rsid w:val="00C52481"/>
    <w:rsid w:val="00C86D9C"/>
    <w:rsid w:val="00C87E92"/>
    <w:rsid w:val="00C96F6E"/>
    <w:rsid w:val="00CB23B1"/>
    <w:rsid w:val="00CF6472"/>
    <w:rsid w:val="00D01581"/>
    <w:rsid w:val="00D3315F"/>
    <w:rsid w:val="00D40CF4"/>
    <w:rsid w:val="00D602ED"/>
    <w:rsid w:val="00D606DC"/>
    <w:rsid w:val="00D67990"/>
    <w:rsid w:val="00D72149"/>
    <w:rsid w:val="00D82C26"/>
    <w:rsid w:val="00DB459F"/>
    <w:rsid w:val="00E2235D"/>
    <w:rsid w:val="00E45694"/>
    <w:rsid w:val="00E55519"/>
    <w:rsid w:val="00E66E7F"/>
    <w:rsid w:val="00E86111"/>
    <w:rsid w:val="00E918A6"/>
    <w:rsid w:val="00E91FF9"/>
    <w:rsid w:val="00EB3D20"/>
    <w:rsid w:val="00EB5EB3"/>
    <w:rsid w:val="00ED11E6"/>
    <w:rsid w:val="00EF53F3"/>
    <w:rsid w:val="00EF56C0"/>
    <w:rsid w:val="00F04B8C"/>
    <w:rsid w:val="00F3101A"/>
    <w:rsid w:val="00F40E0B"/>
    <w:rsid w:val="00F56511"/>
    <w:rsid w:val="00FA117F"/>
    <w:rsid w:val="00FA2FAB"/>
    <w:rsid w:val="00FA3F9B"/>
    <w:rsid w:val="00FF11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A4A82"/>
  <w15:chartTrackingRefBased/>
  <w15:docId w15:val="{23580E95-50AB-42E9-9793-825682632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2C50"/>
    <w:pPr>
      <w:widowControl w:val="0"/>
      <w:spacing w:after="0" w:line="240" w:lineRule="auto"/>
    </w:pPr>
    <w:rPr>
      <w:rFonts w:ascii="Times New Roman" w:eastAsia="Times New Roman" w:hAnsi="Times New Roman" w:cs="Times New Roman"/>
      <w:color w:val="000000"/>
      <w:sz w:val="24"/>
      <w:szCs w:val="24"/>
      <w:lang w:eastAsia="pl-PL"/>
    </w:rPr>
  </w:style>
  <w:style w:type="paragraph" w:styleId="Nagwek1">
    <w:name w:val="heading 1"/>
    <w:basedOn w:val="Normalny"/>
    <w:next w:val="Normalny"/>
    <w:link w:val="Nagwek1Znak"/>
    <w:uiPriority w:val="9"/>
    <w:qFormat/>
    <w:rsid w:val="00AA333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link w:val="Nagwek3Znak"/>
    <w:uiPriority w:val="9"/>
    <w:qFormat/>
    <w:rsid w:val="00BF6685"/>
    <w:pPr>
      <w:widowControl/>
      <w:spacing w:before="100" w:beforeAutospacing="1" w:after="100" w:afterAutospacing="1"/>
      <w:outlineLvl w:val="2"/>
    </w:pPr>
    <w:rPr>
      <w:b/>
      <w:bCs/>
      <w:color w:val="auto"/>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2B2C50"/>
    <w:pPr>
      <w:tabs>
        <w:tab w:val="center" w:pos="4536"/>
        <w:tab w:val="right" w:pos="9072"/>
      </w:tabs>
    </w:pPr>
  </w:style>
  <w:style w:type="character" w:customStyle="1" w:styleId="NagwekZnak">
    <w:name w:val="Nagłówek Znak"/>
    <w:basedOn w:val="Domylnaczcionkaakapitu"/>
    <w:link w:val="Nagwek"/>
    <w:rsid w:val="002B2C50"/>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unhideWhenUsed/>
    <w:rsid w:val="002B2C50"/>
    <w:pPr>
      <w:spacing w:after="120" w:line="480" w:lineRule="auto"/>
    </w:pPr>
  </w:style>
  <w:style w:type="character" w:customStyle="1" w:styleId="Tekstpodstawowy2Znak">
    <w:name w:val="Tekst podstawowy 2 Znak"/>
    <w:basedOn w:val="Domylnaczcionkaakapitu"/>
    <w:link w:val="Tekstpodstawowy2"/>
    <w:uiPriority w:val="99"/>
    <w:rsid w:val="002B2C50"/>
    <w:rPr>
      <w:rFonts w:ascii="Times New Roman" w:eastAsia="Times New Roman" w:hAnsi="Times New Roman" w:cs="Times New Roman"/>
      <w:color w:val="000000"/>
      <w:sz w:val="24"/>
      <w:szCs w:val="24"/>
      <w:lang w:eastAsia="pl-PL"/>
    </w:rPr>
  </w:style>
  <w:style w:type="paragraph" w:styleId="Akapitzlist">
    <w:name w:val="List Paragraph"/>
    <w:basedOn w:val="Normalny"/>
    <w:uiPriority w:val="34"/>
    <w:qFormat/>
    <w:rsid w:val="002B2C50"/>
    <w:pPr>
      <w:widowControl/>
      <w:ind w:left="720"/>
    </w:pPr>
  </w:style>
  <w:style w:type="paragraph" w:customStyle="1" w:styleId="normaltableau">
    <w:name w:val="normal_tableau"/>
    <w:basedOn w:val="Normalny"/>
    <w:rsid w:val="002B2C50"/>
    <w:pPr>
      <w:widowControl/>
      <w:spacing w:before="120" w:after="120"/>
      <w:jc w:val="both"/>
    </w:pPr>
    <w:rPr>
      <w:rFonts w:ascii="Optima" w:hAnsi="Optima"/>
      <w:color w:val="auto"/>
      <w:sz w:val="22"/>
      <w:szCs w:val="22"/>
      <w:lang w:val="en-GB"/>
    </w:rPr>
  </w:style>
  <w:style w:type="paragraph" w:styleId="Bezodstpw">
    <w:name w:val="No Spacing"/>
    <w:uiPriority w:val="1"/>
    <w:qFormat/>
    <w:rsid w:val="002B2C50"/>
    <w:pPr>
      <w:spacing w:after="0" w:line="240" w:lineRule="auto"/>
    </w:pPr>
    <w:rPr>
      <w:rFonts w:ascii="Times New Roman" w:eastAsia="Times New Roman" w:hAnsi="Times New Roman" w:cs="Times New Roman"/>
      <w:sz w:val="24"/>
      <w:szCs w:val="24"/>
      <w:lang w:eastAsia="pl-PL"/>
    </w:rPr>
  </w:style>
  <w:style w:type="paragraph" w:styleId="Cytat">
    <w:name w:val="Quote"/>
    <w:basedOn w:val="Normalny"/>
    <w:next w:val="Normalny"/>
    <w:link w:val="CytatZnak"/>
    <w:uiPriority w:val="29"/>
    <w:qFormat/>
    <w:rsid w:val="002B2C50"/>
    <w:pPr>
      <w:widowControl/>
      <w:spacing w:before="200" w:after="160"/>
      <w:ind w:left="864" w:right="864"/>
      <w:jc w:val="center"/>
    </w:pPr>
    <w:rPr>
      <w:i/>
      <w:iCs/>
      <w:color w:val="404040"/>
      <w:sz w:val="20"/>
      <w:szCs w:val="20"/>
    </w:rPr>
  </w:style>
  <w:style w:type="character" w:customStyle="1" w:styleId="CytatZnak">
    <w:name w:val="Cytat Znak"/>
    <w:basedOn w:val="Domylnaczcionkaakapitu"/>
    <w:link w:val="Cytat"/>
    <w:uiPriority w:val="29"/>
    <w:rsid w:val="002B2C50"/>
    <w:rPr>
      <w:rFonts w:ascii="Times New Roman" w:eastAsia="Times New Roman" w:hAnsi="Times New Roman" w:cs="Times New Roman"/>
      <w:i/>
      <w:iCs/>
      <w:color w:val="404040"/>
      <w:sz w:val="20"/>
      <w:szCs w:val="20"/>
      <w:lang w:eastAsia="pl-PL"/>
    </w:rPr>
  </w:style>
  <w:style w:type="paragraph" w:styleId="Tekstprzypisudolnego">
    <w:name w:val="footnote text"/>
    <w:basedOn w:val="Normalny"/>
    <w:link w:val="TekstprzypisudolnegoZnak"/>
    <w:uiPriority w:val="99"/>
    <w:semiHidden/>
    <w:unhideWhenUsed/>
    <w:rsid w:val="002B2C50"/>
    <w:pPr>
      <w:widowControl/>
    </w:pPr>
    <w:rPr>
      <w:rFonts w:ascii="Calibri" w:eastAsia="Calibri" w:hAnsi="Calibri"/>
      <w:color w:val="auto"/>
      <w:sz w:val="20"/>
      <w:szCs w:val="20"/>
      <w:lang w:eastAsia="en-US"/>
    </w:rPr>
  </w:style>
  <w:style w:type="character" w:customStyle="1" w:styleId="TekstprzypisudolnegoZnak">
    <w:name w:val="Tekst przypisu dolnego Znak"/>
    <w:basedOn w:val="Domylnaczcionkaakapitu"/>
    <w:link w:val="Tekstprzypisudolnego"/>
    <w:uiPriority w:val="99"/>
    <w:semiHidden/>
    <w:rsid w:val="002B2C50"/>
    <w:rPr>
      <w:rFonts w:ascii="Calibri" w:eastAsia="Calibri" w:hAnsi="Calibri" w:cs="Times New Roman"/>
      <w:sz w:val="20"/>
      <w:szCs w:val="20"/>
    </w:rPr>
  </w:style>
  <w:style w:type="character" w:styleId="Odwoanieprzypisudolnego">
    <w:name w:val="footnote reference"/>
    <w:uiPriority w:val="99"/>
    <w:semiHidden/>
    <w:unhideWhenUsed/>
    <w:rsid w:val="002B2C50"/>
    <w:rPr>
      <w:vertAlign w:val="superscript"/>
    </w:rPr>
  </w:style>
  <w:style w:type="paragraph" w:styleId="Tekstdymka">
    <w:name w:val="Balloon Text"/>
    <w:basedOn w:val="Normalny"/>
    <w:link w:val="TekstdymkaZnak"/>
    <w:uiPriority w:val="99"/>
    <w:semiHidden/>
    <w:unhideWhenUsed/>
    <w:rsid w:val="00990631"/>
    <w:rPr>
      <w:rFonts w:ascii="Segoe UI" w:hAnsi="Segoe UI" w:cs="Segoe UI"/>
      <w:sz w:val="18"/>
      <w:szCs w:val="18"/>
    </w:rPr>
  </w:style>
  <w:style w:type="character" w:customStyle="1" w:styleId="TekstdymkaZnak">
    <w:name w:val="Tekst dymka Znak"/>
    <w:basedOn w:val="Domylnaczcionkaakapitu"/>
    <w:link w:val="Tekstdymka"/>
    <w:uiPriority w:val="99"/>
    <w:semiHidden/>
    <w:rsid w:val="00990631"/>
    <w:rPr>
      <w:rFonts w:ascii="Segoe UI" w:eastAsia="Times New Roman" w:hAnsi="Segoe UI" w:cs="Segoe UI"/>
      <w:color w:val="000000"/>
      <w:sz w:val="18"/>
      <w:szCs w:val="18"/>
      <w:lang w:eastAsia="pl-PL"/>
    </w:rPr>
  </w:style>
  <w:style w:type="character" w:customStyle="1" w:styleId="Nagwek3Znak">
    <w:name w:val="Nagłówek 3 Znak"/>
    <w:basedOn w:val="Domylnaczcionkaakapitu"/>
    <w:link w:val="Nagwek3"/>
    <w:uiPriority w:val="9"/>
    <w:rsid w:val="00BF6685"/>
    <w:rPr>
      <w:rFonts w:ascii="Times New Roman" w:eastAsia="Times New Roman" w:hAnsi="Times New Roman" w:cs="Times New Roman"/>
      <w:b/>
      <w:bCs/>
      <w:sz w:val="27"/>
      <w:szCs w:val="27"/>
      <w:lang w:eastAsia="pl-PL"/>
    </w:rPr>
  </w:style>
  <w:style w:type="character" w:styleId="Pogrubienie">
    <w:name w:val="Strong"/>
    <w:basedOn w:val="Domylnaczcionkaakapitu"/>
    <w:uiPriority w:val="22"/>
    <w:qFormat/>
    <w:rsid w:val="00BF6685"/>
    <w:rPr>
      <w:b/>
      <w:bCs/>
    </w:rPr>
  </w:style>
  <w:style w:type="character" w:customStyle="1" w:styleId="pricetoconvert">
    <w:name w:val="pricetoconvert"/>
    <w:basedOn w:val="Domylnaczcionkaakapitu"/>
    <w:rsid w:val="002B51D7"/>
  </w:style>
  <w:style w:type="character" w:customStyle="1" w:styleId="Nagwek1Znak">
    <w:name w:val="Nagłówek 1 Znak"/>
    <w:basedOn w:val="Domylnaczcionkaakapitu"/>
    <w:link w:val="Nagwek1"/>
    <w:uiPriority w:val="9"/>
    <w:rsid w:val="00AA333C"/>
    <w:rPr>
      <w:rFonts w:asciiTheme="majorHAnsi" w:eastAsiaTheme="majorEastAsia" w:hAnsiTheme="majorHAnsi" w:cstheme="majorBidi"/>
      <w:color w:val="2E74B5" w:themeColor="accent1" w:themeShade="BF"/>
      <w:sz w:val="32"/>
      <w:szCs w:val="32"/>
      <w:lang w:eastAsia="pl-PL"/>
    </w:rPr>
  </w:style>
  <w:style w:type="character" w:customStyle="1" w:styleId="Teksttreci">
    <w:name w:val="Tekst treści_"/>
    <w:basedOn w:val="Domylnaczcionkaakapitu"/>
    <w:link w:val="Teksttreci1"/>
    <w:uiPriority w:val="99"/>
    <w:locked/>
    <w:rsid w:val="0059264F"/>
    <w:rPr>
      <w:shd w:val="clear" w:color="auto" w:fill="FFFFFF"/>
    </w:rPr>
  </w:style>
  <w:style w:type="paragraph" w:customStyle="1" w:styleId="Teksttreci1">
    <w:name w:val="Tekst treści1"/>
    <w:basedOn w:val="Normalny"/>
    <w:link w:val="Teksttreci"/>
    <w:uiPriority w:val="99"/>
    <w:rsid w:val="0059264F"/>
    <w:pPr>
      <w:widowControl/>
      <w:shd w:val="clear" w:color="auto" w:fill="FFFFFF"/>
      <w:spacing w:line="240" w:lineRule="atLeast"/>
      <w:ind w:hanging="420"/>
      <w:jc w:val="right"/>
    </w:pPr>
    <w:rPr>
      <w:rFonts w:asciiTheme="minorHAnsi" w:eastAsiaTheme="minorHAnsi" w:hAnsiTheme="minorHAnsi" w:cstheme="minorBidi"/>
      <w:color w:val="auto"/>
      <w:sz w:val="22"/>
      <w:szCs w:val="22"/>
      <w:lang w:eastAsia="en-US"/>
    </w:rPr>
  </w:style>
  <w:style w:type="character" w:customStyle="1" w:styleId="span-hidden-money">
    <w:name w:val="span-hidden-money"/>
    <w:basedOn w:val="Domylnaczcionkaakapitu"/>
    <w:rsid w:val="002A33E1"/>
  </w:style>
  <w:style w:type="paragraph" w:customStyle="1" w:styleId="Punktgwny">
    <w:name w:val="Punkt główny"/>
    <w:basedOn w:val="Akapitzlist"/>
    <w:qFormat/>
    <w:rsid w:val="0029636C"/>
    <w:pPr>
      <w:numPr>
        <w:numId w:val="10"/>
      </w:numPr>
      <w:tabs>
        <w:tab w:val="num" w:pos="360"/>
      </w:tabs>
      <w:suppressAutoHyphens/>
      <w:spacing w:after="240"/>
      <w:ind w:left="720" w:firstLine="0"/>
      <w:contextualSpacing/>
    </w:pPr>
    <w:rPr>
      <w:rFonts w:ascii="Verdana" w:hAnsi="Verdana" w:cs="Calibri"/>
      <w:b/>
      <w:i/>
      <w:color w:val="auto"/>
      <w:sz w:val="26"/>
      <w:lang w:eastAsia="ar-SA"/>
    </w:rPr>
  </w:style>
  <w:style w:type="paragraph" w:customStyle="1" w:styleId="IIpoziom">
    <w:name w:val="II poziom"/>
    <w:basedOn w:val="Akapitzlist"/>
    <w:qFormat/>
    <w:rsid w:val="0029636C"/>
    <w:pPr>
      <w:numPr>
        <w:ilvl w:val="1"/>
        <w:numId w:val="10"/>
      </w:numPr>
      <w:tabs>
        <w:tab w:val="num" w:pos="360"/>
      </w:tabs>
      <w:suppressAutoHyphens/>
      <w:spacing w:line="288" w:lineRule="auto"/>
      <w:ind w:left="720" w:firstLine="0"/>
      <w:contextualSpacing/>
      <w:jc w:val="both"/>
    </w:pPr>
    <w:rPr>
      <w:rFonts w:ascii="Verdana" w:hAnsi="Verdana" w:cs="Calibri"/>
      <w:b/>
      <w:i/>
      <w:color w:val="auto"/>
      <w:sz w:val="16"/>
      <w:lang w:eastAsia="ar-SA"/>
    </w:rPr>
  </w:style>
  <w:style w:type="paragraph" w:customStyle="1" w:styleId="IIIpoziom">
    <w:name w:val="III poziom"/>
    <w:basedOn w:val="Akapitzlist"/>
    <w:qFormat/>
    <w:rsid w:val="0029636C"/>
    <w:pPr>
      <w:numPr>
        <w:ilvl w:val="2"/>
        <w:numId w:val="10"/>
      </w:numPr>
      <w:tabs>
        <w:tab w:val="num" w:pos="360"/>
      </w:tabs>
      <w:suppressAutoHyphens/>
      <w:spacing w:line="312" w:lineRule="auto"/>
      <w:ind w:firstLine="0"/>
      <w:contextualSpacing/>
      <w:jc w:val="both"/>
    </w:pPr>
    <w:rPr>
      <w:rFonts w:ascii="Verdana" w:hAnsi="Verdana" w:cs="Calibri"/>
      <w:color w:val="auto"/>
      <w:sz w:val="16"/>
      <w:lang w:eastAsia="ar-SA"/>
    </w:rPr>
  </w:style>
  <w:style w:type="paragraph" w:customStyle="1" w:styleId="IVpoziom">
    <w:name w:val="IV poziom"/>
    <w:basedOn w:val="Akapitzlist"/>
    <w:qFormat/>
    <w:rsid w:val="0029636C"/>
    <w:pPr>
      <w:numPr>
        <w:ilvl w:val="3"/>
        <w:numId w:val="10"/>
      </w:numPr>
      <w:tabs>
        <w:tab w:val="num" w:pos="360"/>
      </w:tabs>
      <w:suppressAutoHyphens/>
      <w:spacing w:line="312" w:lineRule="auto"/>
      <w:ind w:left="720" w:firstLine="0"/>
      <w:contextualSpacing/>
      <w:jc w:val="both"/>
    </w:pPr>
    <w:rPr>
      <w:rFonts w:ascii="Verdana" w:hAnsi="Verdana" w:cs="Calibri"/>
      <w:color w:val="auto"/>
      <w:sz w:val="16"/>
      <w:lang w:eastAsia="ar-SA"/>
    </w:rPr>
  </w:style>
  <w:style w:type="character" w:styleId="Hipercze">
    <w:name w:val="Hyperlink"/>
    <w:basedOn w:val="Domylnaczcionkaakapitu"/>
    <w:uiPriority w:val="99"/>
    <w:semiHidden/>
    <w:unhideWhenUsed/>
    <w:rsid w:val="00C96F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744345">
      <w:bodyDiv w:val="1"/>
      <w:marLeft w:val="0"/>
      <w:marRight w:val="0"/>
      <w:marTop w:val="0"/>
      <w:marBottom w:val="0"/>
      <w:divBdr>
        <w:top w:val="none" w:sz="0" w:space="0" w:color="auto"/>
        <w:left w:val="none" w:sz="0" w:space="0" w:color="auto"/>
        <w:bottom w:val="none" w:sz="0" w:space="0" w:color="auto"/>
        <w:right w:val="none" w:sz="0" w:space="0" w:color="auto"/>
      </w:divBdr>
    </w:div>
    <w:div w:id="192502523">
      <w:bodyDiv w:val="1"/>
      <w:marLeft w:val="0"/>
      <w:marRight w:val="0"/>
      <w:marTop w:val="0"/>
      <w:marBottom w:val="0"/>
      <w:divBdr>
        <w:top w:val="none" w:sz="0" w:space="0" w:color="auto"/>
        <w:left w:val="none" w:sz="0" w:space="0" w:color="auto"/>
        <w:bottom w:val="none" w:sz="0" w:space="0" w:color="auto"/>
        <w:right w:val="none" w:sz="0" w:space="0" w:color="auto"/>
      </w:divBdr>
    </w:div>
    <w:div w:id="494807025">
      <w:bodyDiv w:val="1"/>
      <w:marLeft w:val="0"/>
      <w:marRight w:val="0"/>
      <w:marTop w:val="0"/>
      <w:marBottom w:val="0"/>
      <w:divBdr>
        <w:top w:val="none" w:sz="0" w:space="0" w:color="auto"/>
        <w:left w:val="none" w:sz="0" w:space="0" w:color="auto"/>
        <w:bottom w:val="none" w:sz="0" w:space="0" w:color="auto"/>
        <w:right w:val="none" w:sz="0" w:space="0" w:color="auto"/>
      </w:divBdr>
      <w:divsChild>
        <w:div w:id="989405000">
          <w:marLeft w:val="0"/>
          <w:marRight w:val="0"/>
          <w:marTop w:val="0"/>
          <w:marBottom w:val="0"/>
          <w:divBdr>
            <w:top w:val="none" w:sz="0" w:space="0" w:color="auto"/>
            <w:left w:val="none" w:sz="0" w:space="0" w:color="auto"/>
            <w:bottom w:val="none" w:sz="0" w:space="0" w:color="auto"/>
            <w:right w:val="none" w:sz="0" w:space="0" w:color="auto"/>
          </w:divBdr>
          <w:divsChild>
            <w:div w:id="79679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322211">
      <w:bodyDiv w:val="1"/>
      <w:marLeft w:val="0"/>
      <w:marRight w:val="0"/>
      <w:marTop w:val="0"/>
      <w:marBottom w:val="0"/>
      <w:divBdr>
        <w:top w:val="none" w:sz="0" w:space="0" w:color="auto"/>
        <w:left w:val="none" w:sz="0" w:space="0" w:color="auto"/>
        <w:bottom w:val="none" w:sz="0" w:space="0" w:color="auto"/>
        <w:right w:val="none" w:sz="0" w:space="0" w:color="auto"/>
      </w:divBdr>
    </w:div>
    <w:div w:id="961497284">
      <w:bodyDiv w:val="1"/>
      <w:marLeft w:val="0"/>
      <w:marRight w:val="0"/>
      <w:marTop w:val="0"/>
      <w:marBottom w:val="0"/>
      <w:divBdr>
        <w:top w:val="none" w:sz="0" w:space="0" w:color="auto"/>
        <w:left w:val="none" w:sz="0" w:space="0" w:color="auto"/>
        <w:bottom w:val="none" w:sz="0" w:space="0" w:color="auto"/>
        <w:right w:val="none" w:sz="0" w:space="0" w:color="auto"/>
      </w:divBdr>
    </w:div>
    <w:div w:id="1144617084">
      <w:bodyDiv w:val="1"/>
      <w:marLeft w:val="0"/>
      <w:marRight w:val="0"/>
      <w:marTop w:val="0"/>
      <w:marBottom w:val="0"/>
      <w:divBdr>
        <w:top w:val="none" w:sz="0" w:space="0" w:color="auto"/>
        <w:left w:val="none" w:sz="0" w:space="0" w:color="auto"/>
        <w:bottom w:val="none" w:sz="0" w:space="0" w:color="auto"/>
        <w:right w:val="none" w:sz="0" w:space="0" w:color="auto"/>
      </w:divBdr>
    </w:div>
    <w:div w:id="1471903277">
      <w:bodyDiv w:val="1"/>
      <w:marLeft w:val="0"/>
      <w:marRight w:val="0"/>
      <w:marTop w:val="0"/>
      <w:marBottom w:val="0"/>
      <w:divBdr>
        <w:top w:val="none" w:sz="0" w:space="0" w:color="auto"/>
        <w:left w:val="none" w:sz="0" w:space="0" w:color="auto"/>
        <w:bottom w:val="none" w:sz="0" w:space="0" w:color="auto"/>
        <w:right w:val="none" w:sz="0" w:space="0" w:color="auto"/>
      </w:divBdr>
    </w:div>
    <w:div w:id="1709181384">
      <w:bodyDiv w:val="1"/>
      <w:marLeft w:val="0"/>
      <w:marRight w:val="0"/>
      <w:marTop w:val="0"/>
      <w:marBottom w:val="0"/>
      <w:divBdr>
        <w:top w:val="none" w:sz="0" w:space="0" w:color="auto"/>
        <w:left w:val="none" w:sz="0" w:space="0" w:color="auto"/>
        <w:bottom w:val="none" w:sz="0" w:space="0" w:color="auto"/>
        <w:right w:val="none" w:sz="0" w:space="0" w:color="auto"/>
      </w:divBdr>
    </w:div>
    <w:div w:id="1716151563">
      <w:bodyDiv w:val="1"/>
      <w:marLeft w:val="0"/>
      <w:marRight w:val="0"/>
      <w:marTop w:val="0"/>
      <w:marBottom w:val="0"/>
      <w:divBdr>
        <w:top w:val="none" w:sz="0" w:space="0" w:color="auto"/>
        <w:left w:val="none" w:sz="0" w:space="0" w:color="auto"/>
        <w:bottom w:val="none" w:sz="0" w:space="0" w:color="auto"/>
        <w:right w:val="none" w:sz="0" w:space="0" w:color="auto"/>
      </w:divBdr>
    </w:div>
    <w:div w:id="1902708555">
      <w:bodyDiv w:val="1"/>
      <w:marLeft w:val="0"/>
      <w:marRight w:val="0"/>
      <w:marTop w:val="0"/>
      <w:marBottom w:val="0"/>
      <w:divBdr>
        <w:top w:val="none" w:sz="0" w:space="0" w:color="auto"/>
        <w:left w:val="none" w:sz="0" w:space="0" w:color="auto"/>
        <w:bottom w:val="none" w:sz="0" w:space="0" w:color="auto"/>
        <w:right w:val="none" w:sz="0" w:space="0" w:color="auto"/>
      </w:divBdr>
    </w:div>
    <w:div w:id="2006276456">
      <w:bodyDiv w:val="1"/>
      <w:marLeft w:val="0"/>
      <w:marRight w:val="0"/>
      <w:marTop w:val="0"/>
      <w:marBottom w:val="0"/>
      <w:divBdr>
        <w:top w:val="none" w:sz="0" w:space="0" w:color="auto"/>
        <w:left w:val="none" w:sz="0" w:space="0" w:color="auto"/>
        <w:bottom w:val="none" w:sz="0" w:space="0" w:color="auto"/>
        <w:right w:val="none" w:sz="0" w:space="0" w:color="auto"/>
      </w:divBdr>
    </w:div>
    <w:div w:id="2118333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adwokatcurzytek.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31698-5ECE-4489-9371-7706BD3EE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1802</Words>
  <Characters>10815</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Wrona</dc:creator>
  <cp:keywords/>
  <dc:description/>
  <cp:lastModifiedBy>Janusz Stefanik</cp:lastModifiedBy>
  <cp:revision>2</cp:revision>
  <cp:lastPrinted>2023-04-25T10:01:00Z</cp:lastPrinted>
  <dcterms:created xsi:type="dcterms:W3CDTF">2025-06-26T12:03:00Z</dcterms:created>
  <dcterms:modified xsi:type="dcterms:W3CDTF">2025-06-26T12:03:00Z</dcterms:modified>
</cp:coreProperties>
</file>